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A897E" w14:textId="506FBB68" w:rsidR="00CF2253" w:rsidRPr="00D328E2" w:rsidRDefault="00B11712" w:rsidP="00E66432">
      <w:pPr>
        <w:pStyle w:val="Titre"/>
        <w:spacing w:line="259" w:lineRule="auto"/>
        <w:rPr>
          <w:lang w:val="en-GB"/>
        </w:rPr>
      </w:pPr>
      <w:r w:rsidRPr="00D328E2">
        <w:rPr>
          <w:lang w:val="en-GB"/>
        </w:rPr>
        <w:t xml:space="preserve">Rules of the </w:t>
      </w:r>
      <w:r w:rsidR="00E66432" w:rsidRPr="00D328E2">
        <w:rPr>
          <w:lang w:val="en-GB"/>
        </w:rPr>
        <w:t>OACPS</w:t>
      </w:r>
      <w:r w:rsidR="00201DA7">
        <w:rPr>
          <w:lang w:val="en-GB"/>
        </w:rPr>
        <w:t xml:space="preserve"> ‘</w:t>
      </w:r>
      <w:r w:rsidR="00E66432" w:rsidRPr="00D328E2">
        <w:rPr>
          <w:lang w:val="en-GB"/>
        </w:rPr>
        <w:t>R</w:t>
      </w:r>
      <w:r w:rsidR="00201DA7">
        <w:rPr>
          <w:lang w:val="en-GB"/>
        </w:rPr>
        <w:t xml:space="preserve">esearch </w:t>
      </w:r>
      <w:r w:rsidR="00E66432" w:rsidRPr="00D328E2">
        <w:rPr>
          <w:lang w:val="en-GB"/>
        </w:rPr>
        <w:t>&amp;</w:t>
      </w:r>
      <w:r w:rsidR="00201DA7">
        <w:rPr>
          <w:lang w:val="en-GB"/>
        </w:rPr>
        <w:t xml:space="preserve"> </w:t>
      </w:r>
      <w:r w:rsidR="00E66432" w:rsidRPr="00D328E2">
        <w:rPr>
          <w:lang w:val="en-GB"/>
        </w:rPr>
        <w:t>I</w:t>
      </w:r>
      <w:r w:rsidR="00201DA7">
        <w:rPr>
          <w:lang w:val="en-GB"/>
        </w:rPr>
        <w:t>nnovation</w:t>
      </w:r>
      <w:r w:rsidR="00E66432" w:rsidRPr="00D328E2">
        <w:rPr>
          <w:lang w:val="en-GB"/>
        </w:rPr>
        <w:t xml:space="preserve"> Illustration Contest</w:t>
      </w:r>
      <w:r w:rsidR="00A956A0" w:rsidRPr="00D328E2">
        <w:rPr>
          <w:noProof/>
        </w:rPr>
        <mc:AlternateContent>
          <mc:Choice Requires="wps">
            <w:drawing>
              <wp:anchor distT="0" distB="0" distL="0" distR="0" simplePos="0" relativeHeight="487587840" behindDoc="1" locked="0" layoutInCell="1" allowOverlap="1" wp14:anchorId="5D56C9FF" wp14:editId="65901EEA">
                <wp:simplePos x="0" y="0"/>
                <wp:positionH relativeFrom="page">
                  <wp:posOffset>880745</wp:posOffset>
                </wp:positionH>
                <wp:positionV relativeFrom="paragraph">
                  <wp:posOffset>297815</wp:posOffset>
                </wp:positionV>
                <wp:extent cx="5799455" cy="6350"/>
                <wp:effectExtent l="0" t="0" r="0" b="0"/>
                <wp:wrapTopAndBottom/>
                <wp:docPr id="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D7681" id="docshape4" o:spid="_x0000_s1026" style="position:absolute;margin-left:69.35pt;margin-top:23.45pt;width:456.6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" fillcolor="#006fc0" stroked="f">
                <w10:wrap type="topAndBottom" anchorx="page"/>
              </v:rect>
            </w:pict>
          </mc:Fallback>
        </mc:AlternateContent>
      </w:r>
      <w:r w:rsidR="00201DA7">
        <w:rPr>
          <w:lang w:val="en-GB"/>
        </w:rPr>
        <w:t>’</w:t>
      </w:r>
    </w:p>
    <w:p w14:paraId="5329712D" w14:textId="77777777" w:rsidR="00CF2253" w:rsidRPr="00D328E2" w:rsidRDefault="00CF2253">
      <w:pPr>
        <w:pStyle w:val="Corpsdetexte"/>
        <w:spacing w:before="8"/>
        <w:ind w:left="0" w:firstLine="0"/>
        <w:jc w:val="left"/>
        <w:rPr>
          <w:sz w:val="8"/>
          <w:lang w:val="en-GB"/>
        </w:rPr>
      </w:pPr>
    </w:p>
    <w:p w14:paraId="77E7B358" w14:textId="77777777" w:rsidR="00CF2253" w:rsidRPr="00D328E2" w:rsidRDefault="00B11712" w:rsidP="00D328E2">
      <w:pPr>
        <w:pStyle w:val="Corpsdetexte"/>
        <w:spacing w:before="120" w:after="120"/>
        <w:ind w:left="0" w:firstLine="0"/>
        <w:jc w:val="left"/>
        <w:rPr>
          <w:b/>
          <w:lang w:val="en-GB"/>
        </w:rPr>
      </w:pPr>
      <w:r w:rsidRPr="00D328E2">
        <w:rPr>
          <w:b/>
          <w:spacing w:val="-2"/>
          <w:lang w:val="en-GB"/>
        </w:rPr>
        <w:t>Preamble</w:t>
      </w:r>
    </w:p>
    <w:p w14:paraId="1875DCF9" w14:textId="2CEDBA73" w:rsidR="00A2231F" w:rsidRPr="00D328E2" w:rsidRDefault="00A2231F" w:rsidP="00A2231F">
      <w:pPr>
        <w:spacing w:line="264" w:lineRule="auto"/>
        <w:jc w:val="both"/>
        <w:rPr>
          <w:rFonts w:asciiTheme="minorHAnsi" w:hAnsiTheme="minorHAnsi" w:cstheme="minorHAnsi"/>
          <w:lang w:val="en-GB"/>
        </w:rPr>
      </w:pPr>
      <w:r w:rsidRPr="00D328E2">
        <w:rPr>
          <w:rFonts w:asciiTheme="minorHAnsi" w:hAnsiTheme="minorHAnsi" w:cstheme="minorHAnsi"/>
          <w:lang w:val="en-GB"/>
        </w:rPr>
        <w:t xml:space="preserve">In a world characterised by increasingly rapid scientific and technological changes and emerging crises, research and innovation (R&amp;I) are vital drivers of sustainable and inclusive development. They are critical </w:t>
      </w:r>
      <w:r w:rsidR="0049554F" w:rsidRPr="00D328E2">
        <w:rPr>
          <w:rFonts w:asciiTheme="minorHAnsi" w:hAnsiTheme="minorHAnsi" w:cstheme="minorHAnsi"/>
          <w:lang w:val="en-GB"/>
        </w:rPr>
        <w:t xml:space="preserve">in </w:t>
      </w:r>
      <w:r w:rsidRPr="00D328E2">
        <w:rPr>
          <w:rFonts w:asciiTheme="minorHAnsi" w:hAnsiTheme="minorHAnsi" w:cstheme="minorHAnsi"/>
          <w:lang w:val="en-GB"/>
        </w:rPr>
        <w:t xml:space="preserve">addressing complex and interconnected global challenges (climate change, pandemics, biodiversity loss, water, energy and food security, deeper inequalities, etc.) and accelerating green transition. They can strengthen </w:t>
      </w:r>
      <w:r w:rsidR="00B568F3" w:rsidRPr="00D328E2">
        <w:rPr>
          <w:rFonts w:asciiTheme="minorHAnsi" w:hAnsiTheme="minorHAnsi" w:cstheme="minorHAnsi"/>
          <w:lang w:val="en-GB"/>
        </w:rPr>
        <w:t>r</w:t>
      </w:r>
      <w:r w:rsidRPr="00D328E2">
        <w:rPr>
          <w:rFonts w:asciiTheme="minorHAnsi" w:hAnsiTheme="minorHAnsi" w:cstheme="minorHAnsi"/>
          <w:lang w:val="en-GB"/>
        </w:rPr>
        <w:t xml:space="preserve">esilience, create new jobs and businesses, and help reduce poverty. </w:t>
      </w:r>
      <w:r w:rsidRPr="00D328E2">
        <w:rPr>
          <w:rFonts w:asciiTheme="minorHAnsi" w:eastAsia="Times New Roman" w:hAnsiTheme="minorHAnsi" w:cstheme="minorHAnsi"/>
          <w:lang w:val="en-GB" w:eastAsia="fr-FR"/>
        </w:rPr>
        <w:t xml:space="preserve">They </w:t>
      </w:r>
      <w:r w:rsidRPr="00D328E2">
        <w:rPr>
          <w:rFonts w:asciiTheme="minorHAnsi" w:hAnsiTheme="minorHAnsi" w:cstheme="minorHAnsi"/>
          <w:lang w:val="en-GB"/>
        </w:rPr>
        <w:t xml:space="preserve">play a central crosscutting role in achieving the </w:t>
      </w:r>
      <w:r w:rsidR="0049554F" w:rsidRPr="00D328E2">
        <w:rPr>
          <w:rFonts w:asciiTheme="minorHAnsi" w:hAnsiTheme="minorHAnsi" w:cstheme="minorHAnsi"/>
          <w:lang w:val="en-GB"/>
        </w:rPr>
        <w:t xml:space="preserve">17 </w:t>
      </w:r>
      <w:r w:rsidRPr="00D328E2">
        <w:rPr>
          <w:rFonts w:asciiTheme="minorHAnsi" w:hAnsiTheme="minorHAnsi" w:cstheme="minorHAnsi"/>
          <w:lang w:val="en-GB"/>
        </w:rPr>
        <w:t>UN Sustainable Development Goals (SDGs).</w:t>
      </w:r>
      <w:r w:rsidRPr="00D328E2">
        <w:rPr>
          <w:rFonts w:cstheme="minorHAnsi"/>
          <w:lang w:val="en-GB"/>
        </w:rPr>
        <w:t xml:space="preserve"> </w:t>
      </w:r>
      <w:r w:rsidRPr="00D328E2">
        <w:rPr>
          <w:rFonts w:asciiTheme="minorHAnsi" w:hAnsiTheme="minorHAnsi" w:cstheme="minorHAnsi"/>
          <w:lang w:val="en-GB"/>
        </w:rPr>
        <w:t>However, unlocking this potential requires R&amp;I to be deployed at a faster pace, at a larger scale, and with greater impact where they are needed the most.</w:t>
      </w:r>
    </w:p>
    <w:p w14:paraId="7CAB0BBA" w14:textId="77777777" w:rsidR="00164AF4" w:rsidRPr="00D328E2" w:rsidRDefault="00164AF4" w:rsidP="00A2231F">
      <w:pPr>
        <w:spacing w:line="264" w:lineRule="auto"/>
        <w:jc w:val="both"/>
        <w:rPr>
          <w:rFonts w:asciiTheme="minorHAnsi" w:hAnsiTheme="minorHAnsi" w:cstheme="minorHAnsi"/>
          <w:lang w:val="en-GB"/>
        </w:rPr>
      </w:pPr>
    </w:p>
    <w:p w14:paraId="48EDE584" w14:textId="37168902" w:rsidR="00A2231F" w:rsidRPr="00D328E2" w:rsidRDefault="00A2231F" w:rsidP="00A2231F">
      <w:pPr>
        <w:spacing w:after="120"/>
        <w:jc w:val="both"/>
        <w:rPr>
          <w:rFonts w:cstheme="minorHAnsi"/>
          <w:lang w:val="en-GB"/>
        </w:rPr>
      </w:pPr>
      <w:r w:rsidRPr="00D328E2">
        <w:rPr>
          <w:rFonts w:asciiTheme="minorHAnsi" w:hAnsiTheme="minorHAnsi" w:cstheme="minorHAnsi"/>
          <w:lang w:val="en-GB"/>
        </w:rPr>
        <w:t xml:space="preserve">The EU-funded </w:t>
      </w:r>
      <w:hyperlink r:id="rId8" w:history="1">
        <w:r w:rsidRPr="00D328E2">
          <w:rPr>
            <w:rStyle w:val="Lienhypertexte"/>
            <w:rFonts w:cstheme="minorHAnsi"/>
            <w:color w:val="auto"/>
            <w:lang w:val="en-GB"/>
          </w:rPr>
          <w:t>OACPS Research &amp; Innovation (R&amp;I) Programme</w:t>
        </w:r>
      </w:hyperlink>
      <w:r w:rsidRPr="00D328E2">
        <w:rPr>
          <w:rFonts w:asciiTheme="minorHAnsi" w:hAnsiTheme="minorHAnsi" w:cstheme="minorHAnsi"/>
          <w:lang w:val="en-GB"/>
        </w:rPr>
        <w:t xml:space="preserve"> (2020-2025) aims to </w:t>
      </w:r>
      <w:r w:rsidRPr="00D328E2">
        <w:rPr>
          <w:rFonts w:asciiTheme="minorHAnsi" w:eastAsia="Times New Roman" w:hAnsiTheme="minorHAnsi" w:cstheme="minorHAnsi"/>
          <w:spacing w:val="4"/>
          <w:lang w:val="en-GB"/>
        </w:rPr>
        <w:t xml:space="preserve">accelerate the transition </w:t>
      </w:r>
      <w:r w:rsidRPr="00D328E2">
        <w:rPr>
          <w:rFonts w:eastAsia="Times New Roman" w:cstheme="minorHAnsi"/>
          <w:spacing w:val="4"/>
          <w:lang w:val="en-GB"/>
        </w:rPr>
        <w:t xml:space="preserve">of </w:t>
      </w:r>
      <w:r w:rsidR="0049554F" w:rsidRPr="00D328E2">
        <w:rPr>
          <w:rFonts w:asciiTheme="minorHAnsi" w:eastAsia="Times New Roman" w:hAnsiTheme="minorHAnsi" w:cstheme="minorHAnsi"/>
          <w:spacing w:val="4"/>
          <w:lang w:val="en-GB"/>
        </w:rPr>
        <w:t xml:space="preserve">the </w:t>
      </w:r>
      <w:r w:rsidRPr="00D328E2">
        <w:rPr>
          <w:rFonts w:asciiTheme="minorHAnsi" w:eastAsia="Times New Roman" w:hAnsiTheme="minorHAnsi" w:cstheme="minorHAnsi"/>
          <w:spacing w:val="4"/>
          <w:lang w:val="en-GB"/>
        </w:rPr>
        <w:t>79 member countries</w:t>
      </w:r>
      <w:r w:rsidR="0049554F" w:rsidRPr="00D328E2">
        <w:rPr>
          <w:rFonts w:asciiTheme="minorHAnsi" w:eastAsia="Times New Roman" w:hAnsiTheme="minorHAnsi" w:cstheme="minorHAnsi"/>
          <w:spacing w:val="4"/>
          <w:lang w:val="en-GB"/>
        </w:rPr>
        <w:t xml:space="preserve"> of the</w:t>
      </w:r>
      <w:r w:rsidR="0049554F" w:rsidRPr="00D328E2">
        <w:rPr>
          <w:lang w:val="en-GB"/>
        </w:rPr>
        <w:t xml:space="preserve"> </w:t>
      </w:r>
      <w:r w:rsidR="0049554F" w:rsidRPr="00D328E2">
        <w:rPr>
          <w:rFonts w:asciiTheme="minorHAnsi" w:eastAsia="Times New Roman" w:hAnsiTheme="minorHAnsi" w:cstheme="minorHAnsi"/>
          <w:spacing w:val="4"/>
          <w:lang w:val="en-GB"/>
        </w:rPr>
        <w:t xml:space="preserve">Organisation of African, Caribbean and Pacific States (OACPS) </w:t>
      </w:r>
      <w:r w:rsidRPr="00D328E2">
        <w:rPr>
          <w:rFonts w:asciiTheme="minorHAnsi" w:eastAsia="Times New Roman" w:hAnsiTheme="minorHAnsi" w:cstheme="minorHAnsi"/>
          <w:spacing w:val="4"/>
          <w:lang w:val="en-GB"/>
        </w:rPr>
        <w:t>to innovation-led and knowledge-based economies</w:t>
      </w:r>
      <w:r w:rsidRPr="00D328E2">
        <w:rPr>
          <w:rFonts w:asciiTheme="minorHAnsi" w:hAnsiTheme="minorHAnsi" w:cstheme="minorHAnsi"/>
          <w:lang w:val="en-GB"/>
        </w:rPr>
        <w:t>, through a three-pronged approach:</w:t>
      </w:r>
    </w:p>
    <w:p w14:paraId="698AD809" w14:textId="77777777" w:rsidR="00A2231F" w:rsidRPr="00D328E2" w:rsidRDefault="00A2231F" w:rsidP="00A2231F">
      <w:pPr>
        <w:pStyle w:val="Paragraphedeliste"/>
        <w:widowControl/>
        <w:numPr>
          <w:ilvl w:val="0"/>
          <w:numId w:val="9"/>
        </w:numPr>
        <w:autoSpaceDE/>
        <w:autoSpaceDN/>
        <w:snapToGrid w:val="0"/>
        <w:ind w:left="450"/>
        <w:contextualSpacing/>
        <w:rPr>
          <w:rFonts w:asciiTheme="minorHAnsi" w:eastAsia="Times New Roman" w:hAnsiTheme="minorHAnsi" w:cstheme="minorHAnsi"/>
          <w:lang w:val="en-GB"/>
        </w:rPr>
      </w:pPr>
      <w:r w:rsidRPr="00D328E2">
        <w:rPr>
          <w:rFonts w:asciiTheme="minorHAnsi" w:eastAsia="Times New Roman" w:hAnsiTheme="minorHAnsi" w:cstheme="minorHAnsi"/>
          <w:lang w:val="en-GB"/>
        </w:rPr>
        <w:t xml:space="preserve">An </w:t>
      </w:r>
      <w:hyperlink r:id="rId9" w:history="1">
        <w:r w:rsidRPr="00D328E2">
          <w:rPr>
            <w:rFonts w:asciiTheme="minorHAnsi" w:eastAsia="Times New Roman" w:hAnsiTheme="minorHAnsi" w:cstheme="minorHAnsi"/>
            <w:u w:val="single"/>
            <w:lang w:val="en-GB"/>
          </w:rPr>
          <w:t>Innovation Fund</w:t>
        </w:r>
      </w:hyperlink>
      <w:r w:rsidRPr="00D328E2">
        <w:rPr>
          <w:rFonts w:asciiTheme="minorHAnsi" w:eastAsia="Times New Roman" w:hAnsiTheme="minorHAnsi" w:cstheme="minorHAnsi"/>
          <w:lang w:val="en-GB"/>
        </w:rPr>
        <w:t xml:space="preserve"> to f</w:t>
      </w:r>
      <w:r w:rsidRPr="00D328E2">
        <w:rPr>
          <w:rFonts w:asciiTheme="minorHAnsi" w:hAnsiTheme="minorHAnsi" w:cstheme="minorHAnsi"/>
          <w:lang w:val="en-GB"/>
        </w:rPr>
        <w:t xml:space="preserve">oster a conducive R&amp;I environment across the </w:t>
      </w:r>
      <w:r w:rsidR="0049554F" w:rsidRPr="00D328E2">
        <w:rPr>
          <w:rFonts w:asciiTheme="minorHAnsi" w:hAnsiTheme="minorHAnsi" w:cstheme="minorHAnsi"/>
          <w:lang w:val="en-GB"/>
        </w:rPr>
        <w:t>O</w:t>
      </w:r>
      <w:r w:rsidRPr="00D328E2">
        <w:rPr>
          <w:rFonts w:asciiTheme="minorHAnsi" w:hAnsiTheme="minorHAnsi" w:cstheme="minorHAnsi"/>
          <w:lang w:val="en-GB"/>
        </w:rPr>
        <w:t>ACP</w:t>
      </w:r>
      <w:r w:rsidR="0049554F" w:rsidRPr="00D328E2">
        <w:rPr>
          <w:rFonts w:asciiTheme="minorHAnsi" w:hAnsiTheme="minorHAnsi" w:cstheme="minorHAnsi"/>
          <w:lang w:val="en-GB"/>
        </w:rPr>
        <w:t>S</w:t>
      </w:r>
      <w:r w:rsidRPr="00D328E2">
        <w:rPr>
          <w:rFonts w:asciiTheme="minorHAnsi" w:hAnsiTheme="minorHAnsi" w:cstheme="minorHAnsi"/>
          <w:lang w:val="en-GB"/>
        </w:rPr>
        <w:t xml:space="preserve"> countries;</w:t>
      </w:r>
    </w:p>
    <w:p w14:paraId="0E8EBE5E" w14:textId="77777777" w:rsidR="00A2231F" w:rsidRPr="00D328E2" w:rsidRDefault="00A2231F" w:rsidP="00A2231F">
      <w:pPr>
        <w:pStyle w:val="Paragraphedeliste"/>
        <w:widowControl/>
        <w:numPr>
          <w:ilvl w:val="0"/>
          <w:numId w:val="9"/>
        </w:numPr>
        <w:autoSpaceDE/>
        <w:autoSpaceDN/>
        <w:snapToGrid w:val="0"/>
        <w:ind w:left="450"/>
        <w:contextualSpacing/>
        <w:rPr>
          <w:rFonts w:asciiTheme="minorHAnsi" w:hAnsiTheme="minorHAnsi" w:cstheme="minorHAnsi"/>
          <w:lang w:val="en-GB"/>
        </w:rPr>
      </w:pPr>
      <w:r w:rsidRPr="00D328E2">
        <w:rPr>
          <w:rFonts w:asciiTheme="minorHAnsi" w:eastAsia="Times New Roman" w:hAnsiTheme="minorHAnsi" w:cstheme="minorHAnsi"/>
          <w:lang w:val="en-GB"/>
        </w:rPr>
        <w:t>A</w:t>
      </w:r>
      <w:hyperlink r:id="rId10" w:history="1">
        <w:r w:rsidRPr="00D328E2">
          <w:rPr>
            <w:rFonts w:asciiTheme="minorHAnsi" w:eastAsia="Times New Roman" w:hAnsiTheme="minorHAnsi" w:cstheme="minorHAnsi"/>
            <w:u w:val="single"/>
            <w:lang w:val="en-GB"/>
          </w:rPr>
          <w:t xml:space="preserve"> Policy Support Facility</w:t>
        </w:r>
      </w:hyperlink>
      <w:r w:rsidRPr="00D328E2">
        <w:rPr>
          <w:rFonts w:asciiTheme="minorHAnsi" w:eastAsia="Times New Roman" w:hAnsiTheme="minorHAnsi" w:cstheme="minorHAnsi"/>
          <w:lang w:val="en-GB"/>
        </w:rPr>
        <w:t xml:space="preserve"> to enhance the quality and efficiency of R&amp;I policies, strategies and systems;</w:t>
      </w:r>
      <w:r w:rsidRPr="00D328E2">
        <w:rPr>
          <w:rFonts w:asciiTheme="minorHAnsi" w:hAnsiTheme="minorHAnsi" w:cstheme="minorHAnsi"/>
          <w:lang w:val="en-GB"/>
        </w:rPr>
        <w:t xml:space="preserve"> </w:t>
      </w:r>
    </w:p>
    <w:p w14:paraId="1529E19C" w14:textId="77777777" w:rsidR="00A2231F" w:rsidRPr="00D328E2" w:rsidRDefault="00A2231F" w:rsidP="00A2231F">
      <w:pPr>
        <w:pStyle w:val="Paragraphedeliste"/>
        <w:widowControl/>
        <w:numPr>
          <w:ilvl w:val="0"/>
          <w:numId w:val="9"/>
        </w:numPr>
        <w:autoSpaceDE/>
        <w:autoSpaceDN/>
        <w:snapToGrid w:val="0"/>
        <w:ind w:left="450"/>
        <w:contextualSpacing/>
        <w:rPr>
          <w:rFonts w:asciiTheme="minorHAnsi" w:hAnsiTheme="minorHAnsi" w:cstheme="minorHAnsi"/>
          <w:lang w:val="en-GB"/>
        </w:rPr>
      </w:pPr>
      <w:r w:rsidRPr="00D328E2">
        <w:rPr>
          <w:rFonts w:asciiTheme="minorHAnsi" w:hAnsiTheme="minorHAnsi" w:cstheme="minorHAnsi"/>
          <w:lang w:val="en-GB"/>
        </w:rPr>
        <w:t xml:space="preserve">An interactive </w:t>
      </w:r>
      <w:hyperlink r:id="rId11" w:history="1">
        <w:r w:rsidRPr="00D328E2">
          <w:rPr>
            <w:rStyle w:val="Lienhypertexte"/>
            <w:rFonts w:asciiTheme="minorHAnsi" w:hAnsiTheme="minorHAnsi" w:cstheme="minorHAnsi"/>
            <w:color w:val="auto"/>
            <w:lang w:val="en-GB"/>
          </w:rPr>
          <w:t>Web Portal</w:t>
        </w:r>
      </w:hyperlink>
      <w:r w:rsidRPr="00D328E2">
        <w:rPr>
          <w:rFonts w:asciiTheme="minorHAnsi" w:hAnsiTheme="minorHAnsi" w:cstheme="minorHAnsi"/>
          <w:lang w:val="en-GB"/>
        </w:rPr>
        <w:t xml:space="preserve"> to facilitate access to R&amp;I knowledge, transfer and cross-fertilisation among ACP countries.</w:t>
      </w:r>
    </w:p>
    <w:p w14:paraId="02C0DFC3" w14:textId="77777777" w:rsidR="00A2231F" w:rsidRPr="00D328E2" w:rsidRDefault="00A2231F" w:rsidP="00D328E2">
      <w:pPr>
        <w:jc w:val="both"/>
        <w:rPr>
          <w:rFonts w:asciiTheme="minorHAnsi" w:hAnsiTheme="minorHAnsi" w:cstheme="minorHAnsi"/>
          <w:lang w:val="en-GB"/>
        </w:rPr>
      </w:pPr>
    </w:p>
    <w:p w14:paraId="3C54F742" w14:textId="77777777" w:rsidR="00A2231F" w:rsidRPr="00D328E2" w:rsidRDefault="00A2231F" w:rsidP="00A2231F">
      <w:pPr>
        <w:snapToGrid w:val="0"/>
        <w:jc w:val="both"/>
        <w:rPr>
          <w:rFonts w:asciiTheme="minorHAnsi" w:hAnsiTheme="minorHAnsi" w:cstheme="minorHAnsi"/>
          <w:b/>
          <w:u w:val="single"/>
          <w:lang w:val="en-GB"/>
        </w:rPr>
      </w:pPr>
      <w:r w:rsidRPr="00D328E2">
        <w:rPr>
          <w:rFonts w:asciiTheme="minorHAnsi" w:hAnsiTheme="minorHAnsi" w:cstheme="minorHAnsi"/>
          <w:b/>
          <w:u w:val="single"/>
          <w:lang w:val="en-GB"/>
        </w:rPr>
        <w:t>How do African, Caribbean and Pacific citizens view research and innovation in their country or region?</w:t>
      </w:r>
    </w:p>
    <w:p w14:paraId="229E7A65" w14:textId="77777777" w:rsidR="0049554F" w:rsidRPr="00D328E2" w:rsidRDefault="0049554F" w:rsidP="00A2231F">
      <w:pPr>
        <w:snapToGrid w:val="0"/>
        <w:jc w:val="both"/>
        <w:rPr>
          <w:rFonts w:asciiTheme="minorHAnsi" w:hAnsiTheme="minorHAnsi" w:cstheme="minorHAnsi"/>
          <w:lang w:val="en-GB"/>
        </w:rPr>
      </w:pPr>
    </w:p>
    <w:p w14:paraId="34CA2FE3" w14:textId="7A715D54" w:rsidR="00A2231F" w:rsidRPr="00D328E2" w:rsidRDefault="00A2231F" w:rsidP="00A2231F">
      <w:pPr>
        <w:snapToGrid w:val="0"/>
        <w:jc w:val="both"/>
        <w:rPr>
          <w:rFonts w:asciiTheme="minorHAnsi" w:hAnsiTheme="minorHAnsi" w:cstheme="minorHAnsi"/>
          <w:lang w:val="en-GB"/>
        </w:rPr>
      </w:pPr>
      <w:r w:rsidRPr="00D328E2">
        <w:rPr>
          <w:rFonts w:asciiTheme="minorHAnsi" w:hAnsiTheme="minorHAnsi" w:cstheme="minorHAnsi"/>
          <w:lang w:val="en-GB"/>
        </w:rPr>
        <w:t xml:space="preserve">Through this contest, the </w:t>
      </w:r>
      <w:r w:rsidR="003C0891" w:rsidRPr="00D328E2">
        <w:rPr>
          <w:rFonts w:asciiTheme="minorHAnsi" w:hAnsiTheme="minorHAnsi" w:cstheme="minorHAnsi"/>
          <w:lang w:val="en-GB"/>
        </w:rPr>
        <w:t xml:space="preserve">OACPS R&amp;I Programme </w:t>
      </w:r>
      <w:r w:rsidR="0049554F" w:rsidRPr="00D328E2">
        <w:rPr>
          <w:rFonts w:asciiTheme="minorHAnsi" w:hAnsiTheme="minorHAnsi" w:cstheme="minorHAnsi"/>
          <w:lang w:val="en-GB"/>
        </w:rPr>
        <w:t xml:space="preserve">wishes </w:t>
      </w:r>
      <w:r w:rsidRPr="00D328E2">
        <w:rPr>
          <w:rFonts w:asciiTheme="minorHAnsi" w:hAnsiTheme="minorHAnsi" w:cstheme="minorHAnsi"/>
          <w:lang w:val="en-GB"/>
        </w:rPr>
        <w:t xml:space="preserve">to highlight digital visual representations </w:t>
      </w:r>
      <w:r w:rsidR="00B568F3" w:rsidRPr="00D328E2">
        <w:rPr>
          <w:rFonts w:asciiTheme="minorHAnsi" w:hAnsiTheme="minorHAnsi" w:cstheme="minorHAnsi"/>
          <w:lang w:val="en-GB"/>
        </w:rPr>
        <w:t>of research and innovation</w:t>
      </w:r>
      <w:r w:rsidR="00DC2A73" w:rsidRPr="00D328E2">
        <w:rPr>
          <w:rFonts w:asciiTheme="minorHAnsi" w:hAnsiTheme="minorHAnsi" w:cstheme="minorHAnsi"/>
          <w:lang w:val="en-GB"/>
        </w:rPr>
        <w:t xml:space="preserve"> </w:t>
      </w:r>
      <w:r w:rsidRPr="00D328E2">
        <w:rPr>
          <w:rFonts w:asciiTheme="minorHAnsi" w:hAnsiTheme="minorHAnsi" w:cstheme="minorHAnsi"/>
          <w:lang w:val="en-GB"/>
        </w:rPr>
        <w:t>made by the general public</w:t>
      </w:r>
      <w:r w:rsidR="00DC2A73" w:rsidRPr="00D328E2">
        <w:rPr>
          <w:rFonts w:asciiTheme="minorHAnsi" w:hAnsiTheme="minorHAnsi" w:cstheme="minorHAnsi"/>
          <w:lang w:val="en-GB"/>
        </w:rPr>
        <w:t xml:space="preserve">, in order to showcase </w:t>
      </w:r>
      <w:r w:rsidR="00DC2A73" w:rsidRPr="00D328E2">
        <w:rPr>
          <w:rFonts w:asciiTheme="minorHAnsi" w:hAnsiTheme="minorHAnsi" w:cstheme="minorHAnsi"/>
          <w:shd w:val="clear" w:color="auto" w:fill="FFFFFF"/>
          <w:lang w:val="en-GB"/>
        </w:rPr>
        <w:t>a wide range of perspectives.</w:t>
      </w:r>
      <w:r w:rsidRPr="00D328E2">
        <w:rPr>
          <w:rFonts w:asciiTheme="minorHAnsi" w:hAnsiTheme="minorHAnsi" w:cstheme="minorHAnsi"/>
          <w:lang w:val="en-GB"/>
        </w:rPr>
        <w:t xml:space="preserve"> </w:t>
      </w:r>
    </w:p>
    <w:p w14:paraId="4B9BDDF9" w14:textId="77777777" w:rsidR="00B568F3" w:rsidRPr="00D328E2" w:rsidRDefault="00B568F3">
      <w:pPr>
        <w:pStyle w:val="Corpsdetexte"/>
        <w:spacing w:before="11"/>
        <w:ind w:left="0" w:firstLine="0"/>
        <w:jc w:val="left"/>
        <w:rPr>
          <w:sz w:val="27"/>
          <w:lang w:val="en-GB"/>
        </w:rPr>
      </w:pPr>
    </w:p>
    <w:p w14:paraId="359F7060" w14:textId="77777777" w:rsidR="00CF2253" w:rsidRPr="00D328E2" w:rsidRDefault="00B11712" w:rsidP="00D328E2">
      <w:pPr>
        <w:pStyle w:val="Titre1"/>
        <w:spacing w:after="120"/>
        <w:ind w:left="0"/>
        <w:rPr>
          <w:lang w:val="en-GB"/>
        </w:rPr>
      </w:pPr>
      <w:r w:rsidRPr="00D328E2">
        <w:rPr>
          <w:lang w:val="en-GB"/>
        </w:rPr>
        <w:t>Article</w:t>
      </w:r>
      <w:r w:rsidRPr="00D328E2">
        <w:rPr>
          <w:spacing w:val="-4"/>
          <w:lang w:val="en-GB"/>
        </w:rPr>
        <w:t xml:space="preserve"> </w:t>
      </w:r>
      <w:r w:rsidRPr="00D328E2">
        <w:rPr>
          <w:lang w:val="en-GB"/>
        </w:rPr>
        <w:t>1</w:t>
      </w:r>
      <w:r w:rsidRPr="00D328E2">
        <w:rPr>
          <w:spacing w:val="-3"/>
          <w:lang w:val="en-GB"/>
        </w:rPr>
        <w:t xml:space="preserve"> </w:t>
      </w:r>
      <w:r w:rsidRPr="00D328E2">
        <w:rPr>
          <w:lang w:val="en-GB"/>
        </w:rPr>
        <w:t>-</w:t>
      </w:r>
      <w:r w:rsidR="00DA5388" w:rsidRPr="00D328E2">
        <w:rPr>
          <w:spacing w:val="-2"/>
          <w:lang w:val="en-GB"/>
        </w:rPr>
        <w:t xml:space="preserve"> T</w:t>
      </w:r>
      <w:r w:rsidRPr="00D328E2">
        <w:rPr>
          <w:spacing w:val="-2"/>
          <w:lang w:val="en-GB"/>
        </w:rPr>
        <w:t>heme</w:t>
      </w:r>
    </w:p>
    <w:p w14:paraId="40A6E153" w14:textId="69516B80" w:rsidR="00CF2253" w:rsidRPr="00D328E2" w:rsidRDefault="00B11712" w:rsidP="00D328E2">
      <w:pPr>
        <w:pStyle w:val="Paragraphedeliste"/>
        <w:numPr>
          <w:ilvl w:val="0"/>
          <w:numId w:val="8"/>
        </w:numPr>
        <w:tabs>
          <w:tab w:val="left" w:pos="858"/>
        </w:tabs>
        <w:spacing w:line="276" w:lineRule="auto"/>
        <w:ind w:left="856" w:right="136" w:hanging="357"/>
        <w:rPr>
          <w:lang w:val="en-GB"/>
        </w:rPr>
      </w:pPr>
      <w:r w:rsidRPr="00D328E2">
        <w:rPr>
          <w:lang w:val="en-GB"/>
        </w:rPr>
        <w:t>The</w:t>
      </w:r>
      <w:r w:rsidRPr="00D328E2">
        <w:rPr>
          <w:spacing w:val="-13"/>
          <w:lang w:val="en-GB"/>
        </w:rPr>
        <w:t xml:space="preserve"> </w:t>
      </w:r>
      <w:r w:rsidR="0074768B" w:rsidRPr="00D328E2">
        <w:rPr>
          <w:lang w:val="en-GB"/>
        </w:rPr>
        <w:t xml:space="preserve">illustration </w:t>
      </w:r>
      <w:r w:rsidRPr="00D328E2">
        <w:rPr>
          <w:lang w:val="en-GB"/>
        </w:rPr>
        <w:t>contest</w:t>
      </w:r>
      <w:r w:rsidRPr="00D328E2">
        <w:rPr>
          <w:spacing w:val="-13"/>
          <w:lang w:val="en-GB"/>
        </w:rPr>
        <w:t xml:space="preserve"> </w:t>
      </w:r>
      <w:r w:rsidRPr="00D328E2">
        <w:rPr>
          <w:lang w:val="en-GB"/>
        </w:rPr>
        <w:t>focuses</w:t>
      </w:r>
      <w:r w:rsidRPr="00D328E2">
        <w:rPr>
          <w:spacing w:val="-13"/>
          <w:lang w:val="en-GB"/>
        </w:rPr>
        <w:t xml:space="preserve"> </w:t>
      </w:r>
      <w:r w:rsidRPr="00D328E2">
        <w:rPr>
          <w:lang w:val="en-GB"/>
        </w:rPr>
        <w:t>on</w:t>
      </w:r>
      <w:r w:rsidR="00A2231F" w:rsidRPr="00D328E2">
        <w:rPr>
          <w:rFonts w:cstheme="minorHAnsi"/>
          <w:lang w:val="en-GB"/>
        </w:rPr>
        <w:t xml:space="preserve"> six thematic areas</w:t>
      </w:r>
      <w:r w:rsidR="00B568F3" w:rsidRPr="00D328E2">
        <w:rPr>
          <w:rFonts w:cstheme="minorHAnsi"/>
          <w:lang w:val="en-GB"/>
        </w:rPr>
        <w:t xml:space="preserve"> </w:t>
      </w:r>
      <w:r w:rsidR="00A2231F" w:rsidRPr="00D328E2">
        <w:rPr>
          <w:rFonts w:eastAsia="Times New Roman" w:cstheme="minorHAnsi"/>
          <w:lang w:val="en-GB"/>
        </w:rPr>
        <w:t xml:space="preserve">for their specific relevance to </w:t>
      </w:r>
      <w:r w:rsidR="00D21CE4" w:rsidRPr="00D328E2">
        <w:rPr>
          <w:rFonts w:eastAsia="Times New Roman" w:cstheme="minorHAnsi"/>
          <w:lang w:val="en-GB"/>
        </w:rPr>
        <w:t>the OACPS R&amp;I P</w:t>
      </w:r>
      <w:r w:rsidR="00A2231F" w:rsidRPr="00D328E2">
        <w:rPr>
          <w:rFonts w:eastAsia="Times New Roman" w:cstheme="minorHAnsi"/>
          <w:lang w:val="en-GB"/>
        </w:rPr>
        <w:t xml:space="preserve">rogramme and </w:t>
      </w:r>
      <w:r w:rsidR="00A2231F" w:rsidRPr="00D328E2">
        <w:rPr>
          <w:lang w:val="en-GB"/>
        </w:rPr>
        <w:t>its beneficiaries:</w:t>
      </w:r>
    </w:p>
    <w:p w14:paraId="5D1F0DCF" w14:textId="77777777" w:rsidR="00A2231F" w:rsidRPr="0021461D" w:rsidRDefault="00A2231F" w:rsidP="000A139A">
      <w:pPr>
        <w:pStyle w:val="Paragraphedeliste"/>
        <w:widowControl/>
        <w:numPr>
          <w:ilvl w:val="0"/>
          <w:numId w:val="22"/>
        </w:numPr>
        <w:autoSpaceDE/>
        <w:autoSpaceDN/>
        <w:contextualSpacing/>
        <w:rPr>
          <w:lang w:val="en-GB"/>
        </w:rPr>
      </w:pPr>
      <w:r w:rsidRPr="0021461D">
        <w:rPr>
          <w:lang w:val="en-GB"/>
        </w:rPr>
        <w:t>Digital solutions to emergent problems.</w:t>
      </w:r>
    </w:p>
    <w:p w14:paraId="0B61A42E" w14:textId="77777777" w:rsidR="00A2231F" w:rsidRPr="00054AC5" w:rsidRDefault="00A2231F" w:rsidP="000A139A">
      <w:pPr>
        <w:pStyle w:val="Paragraphedeliste"/>
        <w:widowControl/>
        <w:numPr>
          <w:ilvl w:val="0"/>
          <w:numId w:val="22"/>
        </w:numPr>
        <w:autoSpaceDE/>
        <w:autoSpaceDN/>
        <w:contextualSpacing/>
        <w:rPr>
          <w:lang w:val="en-GB"/>
        </w:rPr>
      </w:pPr>
      <w:r w:rsidRPr="00054AC5">
        <w:rPr>
          <w:lang w:val="en-GB"/>
        </w:rPr>
        <w:t>Indigenous solutions to emergent problems.</w:t>
      </w:r>
    </w:p>
    <w:p w14:paraId="3BE4345B" w14:textId="77777777" w:rsidR="00A2231F" w:rsidRPr="00054AC5" w:rsidRDefault="00A2231F" w:rsidP="000A139A">
      <w:pPr>
        <w:pStyle w:val="Paragraphedeliste"/>
        <w:widowControl/>
        <w:numPr>
          <w:ilvl w:val="0"/>
          <w:numId w:val="22"/>
        </w:numPr>
        <w:autoSpaceDE/>
        <w:autoSpaceDN/>
        <w:contextualSpacing/>
        <w:rPr>
          <w:lang w:val="en-GB"/>
        </w:rPr>
      </w:pPr>
      <w:r w:rsidRPr="00054AC5">
        <w:rPr>
          <w:lang w:val="en-GB"/>
        </w:rPr>
        <w:t>Grassroots innovations.</w:t>
      </w:r>
    </w:p>
    <w:p w14:paraId="3CB95103" w14:textId="77777777" w:rsidR="00A2231F" w:rsidRPr="00054AC5" w:rsidRDefault="00A2231F" w:rsidP="000A139A">
      <w:pPr>
        <w:pStyle w:val="Paragraphedeliste"/>
        <w:widowControl/>
        <w:numPr>
          <w:ilvl w:val="0"/>
          <w:numId w:val="22"/>
        </w:numPr>
        <w:autoSpaceDE/>
        <w:autoSpaceDN/>
        <w:contextualSpacing/>
        <w:rPr>
          <w:lang w:val="en-GB"/>
        </w:rPr>
      </w:pPr>
      <w:r w:rsidRPr="00054AC5">
        <w:rPr>
          <w:lang w:val="en-GB"/>
        </w:rPr>
        <w:t>Women and girls in STEM.</w:t>
      </w:r>
    </w:p>
    <w:p w14:paraId="2C65C4A5" w14:textId="77777777" w:rsidR="00A2231F" w:rsidRPr="0021461D" w:rsidRDefault="00A2231F" w:rsidP="000A139A">
      <w:pPr>
        <w:pStyle w:val="Paragraphedeliste"/>
        <w:widowControl/>
        <w:numPr>
          <w:ilvl w:val="0"/>
          <w:numId w:val="22"/>
        </w:numPr>
        <w:autoSpaceDE/>
        <w:autoSpaceDN/>
        <w:contextualSpacing/>
        <w:rPr>
          <w:lang w:val="en-GB"/>
        </w:rPr>
      </w:pPr>
      <w:r w:rsidRPr="0021461D">
        <w:rPr>
          <w:lang w:val="en-GB"/>
        </w:rPr>
        <w:t>Youth in innovation.</w:t>
      </w:r>
    </w:p>
    <w:p w14:paraId="5735BEA3" w14:textId="7D36F19E" w:rsidR="00A2231F" w:rsidRPr="0021461D" w:rsidRDefault="00846DE2" w:rsidP="000A139A">
      <w:pPr>
        <w:pStyle w:val="Paragraphedeliste"/>
        <w:widowControl/>
        <w:numPr>
          <w:ilvl w:val="0"/>
          <w:numId w:val="22"/>
        </w:numPr>
        <w:autoSpaceDE/>
        <w:autoSpaceDN/>
        <w:contextualSpacing/>
        <w:rPr>
          <w:lang w:val="en-GB"/>
        </w:rPr>
      </w:pPr>
      <w:r>
        <w:rPr>
          <w:lang w:val="en-GB"/>
        </w:rPr>
        <w:t>C</w:t>
      </w:r>
      <w:r w:rsidR="00A2231F" w:rsidRPr="0021461D">
        <w:rPr>
          <w:lang w:val="en-GB"/>
        </w:rPr>
        <w:t xml:space="preserve">ollaboration among </w:t>
      </w:r>
      <w:r>
        <w:rPr>
          <w:lang w:val="en-GB"/>
        </w:rPr>
        <w:t xml:space="preserve">R&amp;I </w:t>
      </w:r>
      <w:r w:rsidR="00A2231F" w:rsidRPr="0021461D">
        <w:rPr>
          <w:lang w:val="en-GB"/>
        </w:rPr>
        <w:t>public and private sectors.</w:t>
      </w:r>
    </w:p>
    <w:p w14:paraId="43DF651B" w14:textId="77777777" w:rsidR="00B568F3" w:rsidRPr="0021461D" w:rsidRDefault="00B568F3" w:rsidP="000A139A">
      <w:pPr>
        <w:widowControl/>
        <w:autoSpaceDE/>
        <w:autoSpaceDN/>
        <w:contextualSpacing/>
        <w:rPr>
          <w:lang w:val="en-GB"/>
        </w:rPr>
      </w:pPr>
    </w:p>
    <w:p w14:paraId="6C369A3E" w14:textId="77777777" w:rsidR="00CF2253" w:rsidRPr="00D328E2" w:rsidRDefault="00B11712">
      <w:pPr>
        <w:pStyle w:val="Paragraphedeliste"/>
        <w:numPr>
          <w:ilvl w:val="0"/>
          <w:numId w:val="8"/>
        </w:numPr>
        <w:tabs>
          <w:tab w:val="left" w:pos="858"/>
        </w:tabs>
        <w:spacing w:line="268" w:lineRule="exact"/>
        <w:ind w:hanging="361"/>
        <w:rPr>
          <w:lang w:val="en-GB"/>
        </w:rPr>
      </w:pPr>
      <w:r w:rsidRPr="00D328E2">
        <w:rPr>
          <w:lang w:val="en-GB"/>
        </w:rPr>
        <w:t>The</w:t>
      </w:r>
      <w:r w:rsidRPr="00D328E2">
        <w:rPr>
          <w:spacing w:val="-7"/>
          <w:lang w:val="en-GB"/>
        </w:rPr>
        <w:t xml:space="preserve"> </w:t>
      </w:r>
      <w:r w:rsidRPr="00D328E2">
        <w:rPr>
          <w:lang w:val="en-GB"/>
        </w:rPr>
        <w:t>contest</w:t>
      </w:r>
      <w:r w:rsidRPr="00D328E2">
        <w:rPr>
          <w:spacing w:val="-7"/>
          <w:lang w:val="en-GB"/>
        </w:rPr>
        <w:t xml:space="preserve"> </w:t>
      </w:r>
      <w:r w:rsidRPr="00D328E2">
        <w:rPr>
          <w:lang w:val="en-GB"/>
        </w:rPr>
        <w:t>has</w:t>
      </w:r>
      <w:r w:rsidRPr="00D328E2">
        <w:rPr>
          <w:spacing w:val="-6"/>
          <w:lang w:val="en-GB"/>
        </w:rPr>
        <w:t xml:space="preserve"> </w:t>
      </w:r>
      <w:r w:rsidR="00FB2FFE" w:rsidRPr="00D328E2">
        <w:rPr>
          <w:lang w:val="en-GB"/>
        </w:rPr>
        <w:t>2</w:t>
      </w:r>
      <w:r w:rsidRPr="00D328E2">
        <w:rPr>
          <w:spacing w:val="-7"/>
          <w:lang w:val="en-GB"/>
        </w:rPr>
        <w:t xml:space="preserve"> </w:t>
      </w:r>
      <w:r w:rsidRPr="00D328E2">
        <w:rPr>
          <w:spacing w:val="-2"/>
          <w:lang w:val="en-GB"/>
        </w:rPr>
        <w:t>categories</w:t>
      </w:r>
      <w:r w:rsidR="00FB2FFE" w:rsidRPr="00D328E2">
        <w:rPr>
          <w:spacing w:val="-2"/>
          <w:lang w:val="en-GB"/>
        </w:rPr>
        <w:t xml:space="preserve">  and 3 prizes</w:t>
      </w:r>
      <w:r w:rsidRPr="00D328E2">
        <w:rPr>
          <w:spacing w:val="-2"/>
          <w:lang w:val="en-GB"/>
        </w:rPr>
        <w:t>:</w:t>
      </w:r>
    </w:p>
    <w:p w14:paraId="05C829C6" w14:textId="77777777" w:rsidR="00CF2253" w:rsidRPr="00D328E2" w:rsidRDefault="00B11712" w:rsidP="00FB2FFE">
      <w:pPr>
        <w:pStyle w:val="Paragraphedeliste"/>
        <w:numPr>
          <w:ilvl w:val="1"/>
          <w:numId w:val="8"/>
        </w:numPr>
        <w:tabs>
          <w:tab w:val="left" w:pos="1578"/>
        </w:tabs>
        <w:spacing w:before="41"/>
        <w:rPr>
          <w:lang w:val="en-GB"/>
        </w:rPr>
      </w:pPr>
      <w:r w:rsidRPr="00D328E2">
        <w:rPr>
          <w:lang w:val="en-GB"/>
        </w:rPr>
        <w:t>Two</w:t>
      </w:r>
      <w:r w:rsidRPr="00D328E2">
        <w:rPr>
          <w:spacing w:val="-6"/>
          <w:lang w:val="en-GB"/>
        </w:rPr>
        <w:t xml:space="preserve"> </w:t>
      </w:r>
      <w:r w:rsidRPr="00D328E2">
        <w:rPr>
          <w:lang w:val="en-GB"/>
        </w:rPr>
        <w:t>categories</w:t>
      </w:r>
      <w:r w:rsidRPr="00D328E2">
        <w:rPr>
          <w:spacing w:val="-6"/>
          <w:lang w:val="en-GB"/>
        </w:rPr>
        <w:t xml:space="preserve"> </w:t>
      </w:r>
      <w:r w:rsidRPr="00D328E2">
        <w:rPr>
          <w:lang w:val="en-GB"/>
        </w:rPr>
        <w:t>open</w:t>
      </w:r>
      <w:r w:rsidRPr="00D328E2">
        <w:rPr>
          <w:spacing w:val="-6"/>
          <w:lang w:val="en-GB"/>
        </w:rPr>
        <w:t xml:space="preserve"> </w:t>
      </w:r>
      <w:r w:rsidRPr="00D328E2">
        <w:rPr>
          <w:lang w:val="en-GB"/>
        </w:rPr>
        <w:t>to</w:t>
      </w:r>
      <w:r w:rsidRPr="00D328E2">
        <w:rPr>
          <w:spacing w:val="-6"/>
          <w:lang w:val="en-GB"/>
        </w:rPr>
        <w:t xml:space="preserve"> </w:t>
      </w:r>
      <w:r w:rsidR="00A2231F" w:rsidRPr="00D328E2">
        <w:rPr>
          <w:spacing w:val="-7"/>
          <w:lang w:val="en-GB"/>
        </w:rPr>
        <w:t>all audiences</w:t>
      </w:r>
      <w:r w:rsidR="00FB2FFE" w:rsidRPr="00D328E2">
        <w:rPr>
          <w:spacing w:val="-7"/>
          <w:lang w:val="en-GB"/>
        </w:rPr>
        <w:t>, giving rise to two separate prizes</w:t>
      </w:r>
      <w:r w:rsidR="00A2231F" w:rsidRPr="00D328E2">
        <w:rPr>
          <w:spacing w:val="-7"/>
          <w:lang w:val="en-GB"/>
        </w:rPr>
        <w:t xml:space="preserve"> </w:t>
      </w:r>
      <w:r w:rsidR="00FB2FFE" w:rsidRPr="00D328E2">
        <w:rPr>
          <w:spacing w:val="-7"/>
          <w:lang w:val="en-GB"/>
        </w:rPr>
        <w:t>:</w:t>
      </w:r>
    </w:p>
    <w:p w14:paraId="6AF73E1C" w14:textId="6A166A81" w:rsidR="00CF2253" w:rsidRPr="00D328E2" w:rsidRDefault="00FB2FFE">
      <w:pPr>
        <w:pStyle w:val="Paragraphedeliste"/>
        <w:numPr>
          <w:ilvl w:val="2"/>
          <w:numId w:val="8"/>
        </w:numPr>
        <w:tabs>
          <w:tab w:val="left" w:pos="2298"/>
        </w:tabs>
        <w:spacing w:before="40"/>
        <w:rPr>
          <w:lang w:val="en-GB"/>
        </w:rPr>
      </w:pPr>
      <w:r w:rsidRPr="00D328E2">
        <w:rPr>
          <w:lang w:val="en-GB"/>
        </w:rPr>
        <w:t>Photos (original or modified)</w:t>
      </w:r>
      <w:r w:rsidR="00577C21">
        <w:rPr>
          <w:lang w:val="en-GB"/>
        </w:rPr>
        <w:t>.</w:t>
      </w:r>
    </w:p>
    <w:p w14:paraId="2A16A651" w14:textId="7900D4F7" w:rsidR="00CF2253" w:rsidRPr="00D328E2" w:rsidRDefault="00FB2FFE">
      <w:pPr>
        <w:pStyle w:val="Paragraphedeliste"/>
        <w:numPr>
          <w:ilvl w:val="2"/>
          <w:numId w:val="8"/>
        </w:numPr>
        <w:tabs>
          <w:tab w:val="left" w:pos="2298"/>
        </w:tabs>
        <w:spacing w:before="41"/>
        <w:ind w:hanging="337"/>
        <w:rPr>
          <w:lang w:val="en-GB"/>
        </w:rPr>
      </w:pPr>
      <w:r w:rsidRPr="00D328E2">
        <w:rPr>
          <w:lang w:val="en-GB"/>
        </w:rPr>
        <w:t xml:space="preserve">Other </w:t>
      </w:r>
      <w:r w:rsidR="00173AA9" w:rsidRPr="00D328E2">
        <w:rPr>
          <w:lang w:val="en-GB"/>
        </w:rPr>
        <w:t>i</w:t>
      </w:r>
      <w:r w:rsidRPr="00D328E2">
        <w:rPr>
          <w:lang w:val="en-GB"/>
        </w:rPr>
        <w:t>llustrations (drawing, painting, or artwork created on a computer)</w:t>
      </w:r>
      <w:r w:rsidR="00577C21">
        <w:rPr>
          <w:lang w:val="en-GB"/>
        </w:rPr>
        <w:t>.</w:t>
      </w:r>
    </w:p>
    <w:p w14:paraId="41F74BDD" w14:textId="7EA89300" w:rsidR="00CF2253" w:rsidRPr="00D328E2" w:rsidRDefault="00B11712" w:rsidP="00D21CE4">
      <w:pPr>
        <w:pStyle w:val="Paragraphedeliste"/>
        <w:numPr>
          <w:ilvl w:val="1"/>
          <w:numId w:val="8"/>
        </w:numPr>
        <w:tabs>
          <w:tab w:val="left" w:pos="1578"/>
        </w:tabs>
        <w:spacing w:before="40"/>
        <w:ind w:hanging="361"/>
        <w:rPr>
          <w:lang w:val="en-GB"/>
        </w:rPr>
      </w:pPr>
      <w:r w:rsidRPr="00D328E2">
        <w:rPr>
          <w:lang w:val="en-GB"/>
        </w:rPr>
        <w:t>A</w:t>
      </w:r>
      <w:r w:rsidRPr="00D328E2">
        <w:rPr>
          <w:spacing w:val="-6"/>
          <w:lang w:val="en-GB"/>
        </w:rPr>
        <w:t xml:space="preserve"> </w:t>
      </w:r>
      <w:r w:rsidR="00FB2FFE" w:rsidRPr="00D328E2">
        <w:rPr>
          <w:lang w:val="en-GB"/>
        </w:rPr>
        <w:t>special Youth prize</w:t>
      </w:r>
      <w:r w:rsidRPr="00D328E2">
        <w:rPr>
          <w:spacing w:val="-6"/>
          <w:lang w:val="en-GB"/>
        </w:rPr>
        <w:t xml:space="preserve"> </w:t>
      </w:r>
      <w:r w:rsidRPr="00D328E2">
        <w:rPr>
          <w:lang w:val="en-GB"/>
        </w:rPr>
        <w:t>for</w:t>
      </w:r>
      <w:r w:rsidRPr="00D328E2">
        <w:rPr>
          <w:spacing w:val="-6"/>
          <w:lang w:val="en-GB"/>
        </w:rPr>
        <w:t xml:space="preserve"> </w:t>
      </w:r>
      <w:r w:rsidR="00173AA9" w:rsidRPr="00D328E2">
        <w:rPr>
          <w:lang w:val="en-GB"/>
        </w:rPr>
        <w:t>persons</w:t>
      </w:r>
      <w:r w:rsidR="00173AA9" w:rsidRPr="00D328E2">
        <w:rPr>
          <w:spacing w:val="-7"/>
          <w:lang w:val="en-GB"/>
        </w:rPr>
        <w:t xml:space="preserve"> between the </w:t>
      </w:r>
      <w:r w:rsidRPr="00D328E2">
        <w:rPr>
          <w:lang w:val="en-GB"/>
        </w:rPr>
        <w:t>ages</w:t>
      </w:r>
      <w:r w:rsidRPr="00D328E2">
        <w:rPr>
          <w:spacing w:val="-4"/>
          <w:lang w:val="en-GB"/>
        </w:rPr>
        <w:t xml:space="preserve"> </w:t>
      </w:r>
      <w:r w:rsidR="00173AA9" w:rsidRPr="00D328E2">
        <w:rPr>
          <w:spacing w:val="-4"/>
          <w:lang w:val="en-GB"/>
        </w:rPr>
        <w:t xml:space="preserve">of </w:t>
      </w:r>
      <w:r w:rsidR="00FB2FFE" w:rsidRPr="00D328E2">
        <w:rPr>
          <w:lang w:val="en-GB"/>
        </w:rPr>
        <w:t>18-35.</w:t>
      </w:r>
    </w:p>
    <w:p w14:paraId="47264057" w14:textId="77777777" w:rsidR="00CF2253" w:rsidRPr="00D328E2" w:rsidRDefault="00CF2253">
      <w:pPr>
        <w:pStyle w:val="Corpsdetexte"/>
        <w:spacing w:before="4"/>
        <w:ind w:left="0" w:firstLine="0"/>
        <w:jc w:val="left"/>
        <w:rPr>
          <w:sz w:val="16"/>
          <w:lang w:val="en-GB"/>
        </w:rPr>
      </w:pPr>
    </w:p>
    <w:p w14:paraId="1A07D82B" w14:textId="77777777" w:rsidR="00CF2253" w:rsidRPr="00D328E2" w:rsidRDefault="00B11712" w:rsidP="00D328E2">
      <w:pPr>
        <w:pStyle w:val="Titre1"/>
        <w:spacing w:after="120"/>
        <w:ind w:left="0"/>
        <w:rPr>
          <w:lang w:val="en-GB"/>
        </w:rPr>
      </w:pPr>
      <w:r w:rsidRPr="00D328E2">
        <w:rPr>
          <w:lang w:val="en-GB"/>
        </w:rPr>
        <w:t>Article</w:t>
      </w:r>
      <w:r w:rsidRPr="00D328E2">
        <w:rPr>
          <w:spacing w:val="-5"/>
          <w:lang w:val="en-GB"/>
        </w:rPr>
        <w:t xml:space="preserve"> </w:t>
      </w:r>
      <w:r w:rsidRPr="00D328E2">
        <w:rPr>
          <w:lang w:val="en-GB"/>
        </w:rPr>
        <w:t>2</w:t>
      </w:r>
      <w:r w:rsidRPr="00D328E2">
        <w:rPr>
          <w:spacing w:val="-4"/>
          <w:lang w:val="en-GB"/>
        </w:rPr>
        <w:t xml:space="preserve"> </w:t>
      </w:r>
      <w:r w:rsidRPr="00D328E2">
        <w:rPr>
          <w:lang w:val="en-GB"/>
        </w:rPr>
        <w:t>-</w:t>
      </w:r>
      <w:r w:rsidRPr="00D328E2">
        <w:rPr>
          <w:spacing w:val="-5"/>
          <w:lang w:val="en-GB"/>
        </w:rPr>
        <w:t xml:space="preserve"> </w:t>
      </w:r>
      <w:r w:rsidRPr="00D328E2">
        <w:rPr>
          <w:lang w:val="en-GB"/>
        </w:rPr>
        <w:t>Conditions</w:t>
      </w:r>
      <w:r w:rsidRPr="00D328E2">
        <w:rPr>
          <w:spacing w:val="-4"/>
          <w:lang w:val="en-GB"/>
        </w:rPr>
        <w:t xml:space="preserve"> </w:t>
      </w:r>
      <w:r w:rsidRPr="00D328E2">
        <w:rPr>
          <w:lang w:val="en-GB"/>
        </w:rPr>
        <w:t>of</w:t>
      </w:r>
      <w:r w:rsidRPr="00D328E2">
        <w:rPr>
          <w:spacing w:val="-4"/>
          <w:lang w:val="en-GB"/>
        </w:rPr>
        <w:t xml:space="preserve"> </w:t>
      </w:r>
      <w:r w:rsidRPr="00D328E2">
        <w:rPr>
          <w:spacing w:val="-2"/>
          <w:lang w:val="en-GB"/>
        </w:rPr>
        <w:t>participation</w:t>
      </w:r>
    </w:p>
    <w:p w14:paraId="39FCAA36" w14:textId="77777777" w:rsidR="009C3ED0" w:rsidRPr="00D328E2" w:rsidRDefault="009C3ED0" w:rsidP="009C3ED0">
      <w:pPr>
        <w:pStyle w:val="Sansinterligne"/>
        <w:numPr>
          <w:ilvl w:val="0"/>
          <w:numId w:val="7"/>
        </w:numPr>
        <w:rPr>
          <w:lang w:val="en-GB"/>
        </w:rPr>
      </w:pPr>
      <w:r w:rsidRPr="00D328E2">
        <w:rPr>
          <w:rFonts w:asciiTheme="minorHAnsi" w:hAnsiTheme="minorHAnsi" w:cstheme="minorHAnsi"/>
          <w:lang w:val="en-GB"/>
        </w:rPr>
        <w:t>The</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competition</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is</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open</w:t>
      </w:r>
      <w:r w:rsidRPr="00D328E2">
        <w:rPr>
          <w:rFonts w:asciiTheme="minorHAnsi" w:hAnsiTheme="minorHAnsi" w:cstheme="minorHAnsi"/>
          <w:spacing w:val="-12"/>
          <w:lang w:val="en-GB"/>
        </w:rPr>
        <w:t xml:space="preserve"> </w:t>
      </w:r>
      <w:r w:rsidRPr="00D328E2">
        <w:rPr>
          <w:rFonts w:asciiTheme="minorHAnsi" w:hAnsiTheme="minorHAnsi" w:cstheme="minorHAnsi"/>
          <w:lang w:val="en-GB"/>
        </w:rPr>
        <w:t>to</w:t>
      </w:r>
      <w:r w:rsidRPr="00D328E2">
        <w:rPr>
          <w:rFonts w:asciiTheme="minorHAnsi" w:hAnsiTheme="minorHAnsi" w:cstheme="minorHAnsi"/>
          <w:spacing w:val="-10"/>
          <w:lang w:val="en-GB"/>
        </w:rPr>
        <w:t xml:space="preserve"> </w:t>
      </w:r>
      <w:r w:rsidRPr="00D328E2">
        <w:rPr>
          <w:rFonts w:asciiTheme="minorHAnsi" w:hAnsiTheme="minorHAnsi" w:cstheme="minorHAnsi"/>
          <w:lang w:val="en-GB"/>
        </w:rPr>
        <w:t>amateur</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or</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experienced</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photographers and illustrators,</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citizens</w:t>
      </w:r>
      <w:r w:rsidRPr="00D328E2">
        <w:rPr>
          <w:rStyle w:val="Appelnotedebasdep"/>
          <w:rFonts w:asciiTheme="minorHAnsi" w:hAnsiTheme="minorHAnsi" w:cstheme="minorHAnsi"/>
          <w:lang w:val="en-GB"/>
        </w:rPr>
        <w:footnoteReference w:id="1"/>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of</w:t>
      </w:r>
      <w:r w:rsidRPr="00D328E2">
        <w:rPr>
          <w:rFonts w:asciiTheme="minorHAnsi" w:hAnsiTheme="minorHAnsi" w:cstheme="minorHAnsi"/>
          <w:spacing w:val="-11"/>
          <w:lang w:val="en-GB"/>
        </w:rPr>
        <w:t xml:space="preserve"> </w:t>
      </w:r>
      <w:r w:rsidRPr="00D328E2">
        <w:rPr>
          <w:rFonts w:asciiTheme="minorHAnsi" w:hAnsiTheme="minorHAnsi" w:cstheme="minorHAnsi"/>
          <w:lang w:val="en-GB"/>
        </w:rPr>
        <w:t>one of the 79 OACPS member countries.</w:t>
      </w:r>
      <w:r w:rsidRPr="00D328E2">
        <w:rPr>
          <w:sz w:val="18"/>
          <w:szCs w:val="18"/>
          <w:lang w:val="en-GB"/>
        </w:rPr>
        <w:t xml:space="preserve"> </w:t>
      </w:r>
      <w:r w:rsidRPr="00D328E2">
        <w:rPr>
          <w:lang w:val="en-GB"/>
        </w:rPr>
        <w:t xml:space="preserve">Applicants will be required to enclose a copy of their </w:t>
      </w:r>
      <w:r w:rsidRPr="00D328E2">
        <w:rPr>
          <w:lang w:val="en-GB"/>
        </w:rPr>
        <w:lastRenderedPageBreak/>
        <w:t>passport or ID card with their application. Data will be processed in compliance with the EU’s General Data Protection Regulation (GDPR).</w:t>
      </w:r>
    </w:p>
    <w:p w14:paraId="2D1AA320" w14:textId="77777777" w:rsidR="00CF2253" w:rsidRPr="00D328E2" w:rsidRDefault="00B11712">
      <w:pPr>
        <w:pStyle w:val="Paragraphedeliste"/>
        <w:numPr>
          <w:ilvl w:val="0"/>
          <w:numId w:val="7"/>
        </w:numPr>
        <w:tabs>
          <w:tab w:val="left" w:pos="858"/>
        </w:tabs>
        <w:spacing w:line="276" w:lineRule="auto"/>
        <w:ind w:right="139"/>
        <w:rPr>
          <w:rFonts w:asciiTheme="minorHAnsi" w:hAnsiTheme="minorHAnsi" w:cstheme="minorHAnsi"/>
          <w:lang w:val="en-GB"/>
        </w:rPr>
      </w:pPr>
      <w:r w:rsidRPr="00D328E2">
        <w:rPr>
          <w:rFonts w:asciiTheme="minorHAnsi" w:hAnsiTheme="minorHAnsi" w:cstheme="minorHAnsi"/>
          <w:lang w:val="en-GB"/>
        </w:rPr>
        <w:t xml:space="preserve">The members of the jury are not allowed to participate in the </w:t>
      </w:r>
      <w:r w:rsidRPr="00D328E2">
        <w:rPr>
          <w:rFonts w:asciiTheme="minorHAnsi" w:hAnsiTheme="minorHAnsi" w:cstheme="minorHAnsi"/>
          <w:spacing w:val="-2"/>
          <w:lang w:val="en-GB"/>
        </w:rPr>
        <w:t>competition.</w:t>
      </w:r>
    </w:p>
    <w:p w14:paraId="71F0BD5E" w14:textId="7EB09C86" w:rsidR="00961816" w:rsidRPr="00D328E2" w:rsidRDefault="00B11712" w:rsidP="00961816">
      <w:pPr>
        <w:pStyle w:val="Paragraphedeliste"/>
        <w:numPr>
          <w:ilvl w:val="0"/>
          <w:numId w:val="7"/>
        </w:numPr>
        <w:tabs>
          <w:tab w:val="left" w:pos="858"/>
        </w:tabs>
        <w:spacing w:line="268" w:lineRule="exact"/>
        <w:ind w:right="137" w:hanging="361"/>
        <w:rPr>
          <w:rFonts w:asciiTheme="minorHAnsi" w:hAnsiTheme="minorHAnsi" w:cstheme="minorHAnsi"/>
          <w:lang w:val="en-GB"/>
        </w:rPr>
      </w:pPr>
      <w:r w:rsidRPr="00D328E2">
        <w:rPr>
          <w:rFonts w:asciiTheme="minorHAnsi" w:hAnsiTheme="minorHAnsi" w:cstheme="minorHAnsi"/>
          <w:lang w:val="en-GB"/>
        </w:rPr>
        <w:t xml:space="preserve">The </w:t>
      </w:r>
      <w:hyperlink r:id="rId12" w:history="1">
        <w:r w:rsidRPr="005A2380">
          <w:rPr>
            <w:rStyle w:val="Lienhypertexte"/>
            <w:rFonts w:asciiTheme="minorHAnsi" w:hAnsiTheme="minorHAnsi" w:cstheme="minorHAnsi"/>
            <w:lang w:val="en-GB"/>
          </w:rPr>
          <w:t xml:space="preserve">online </w:t>
        </w:r>
        <w:r w:rsidR="005A2380" w:rsidRPr="005A2380">
          <w:rPr>
            <w:rStyle w:val="Lienhypertexte"/>
            <w:rFonts w:asciiTheme="minorHAnsi" w:hAnsiTheme="minorHAnsi" w:cstheme="minorHAnsi"/>
            <w:lang w:val="en-GB"/>
          </w:rPr>
          <w:t>submission</w:t>
        </w:r>
        <w:r w:rsidRPr="005A2380">
          <w:rPr>
            <w:rStyle w:val="Lienhypertexte"/>
            <w:rFonts w:asciiTheme="minorHAnsi" w:hAnsiTheme="minorHAnsi" w:cstheme="minorHAnsi"/>
            <w:lang w:val="en-GB"/>
          </w:rPr>
          <w:t xml:space="preserve"> form</w:t>
        </w:r>
      </w:hyperlink>
      <w:bookmarkStart w:id="0" w:name="_GoBack"/>
      <w:bookmarkEnd w:id="0"/>
      <w:r w:rsidRPr="00D328E2">
        <w:rPr>
          <w:rFonts w:asciiTheme="minorHAnsi" w:hAnsiTheme="minorHAnsi" w:cstheme="minorHAnsi"/>
          <w:lang w:val="en-GB"/>
        </w:rPr>
        <w:t xml:space="preserve"> must be duly completed</w:t>
      </w:r>
      <w:r w:rsidR="00961816" w:rsidRPr="00D328E2">
        <w:rPr>
          <w:rFonts w:asciiTheme="minorHAnsi" w:hAnsiTheme="minorHAnsi" w:cstheme="minorHAnsi"/>
          <w:spacing w:val="-2"/>
          <w:lang w:val="en-GB"/>
        </w:rPr>
        <w:t>. It</w:t>
      </w:r>
      <w:r w:rsidR="00961816" w:rsidRPr="00D328E2">
        <w:rPr>
          <w:rFonts w:asciiTheme="minorHAnsi" w:hAnsiTheme="minorHAnsi" w:cstheme="minorHAnsi"/>
          <w:lang w:val="en-GB"/>
        </w:rPr>
        <w:t xml:space="preserve"> can be submitted in English or French.</w:t>
      </w:r>
    </w:p>
    <w:p w14:paraId="3B9DA893" w14:textId="38CDD97D" w:rsidR="00FB2FFE" w:rsidRPr="00D328E2" w:rsidRDefault="00B11712" w:rsidP="00716660">
      <w:pPr>
        <w:pStyle w:val="Paragraphedeliste"/>
        <w:numPr>
          <w:ilvl w:val="0"/>
          <w:numId w:val="7"/>
        </w:numPr>
        <w:tabs>
          <w:tab w:val="left" w:pos="858"/>
        </w:tabs>
        <w:spacing w:line="268" w:lineRule="exact"/>
        <w:ind w:right="137" w:hanging="361"/>
        <w:rPr>
          <w:rFonts w:asciiTheme="minorHAnsi" w:hAnsiTheme="minorHAnsi" w:cstheme="minorHAnsi"/>
          <w:lang w:val="en-GB"/>
        </w:rPr>
      </w:pPr>
      <w:r w:rsidRPr="00D328E2">
        <w:rPr>
          <w:rFonts w:asciiTheme="minorHAnsi" w:hAnsiTheme="minorHAnsi" w:cstheme="minorHAnsi"/>
          <w:lang w:val="en-GB"/>
        </w:rPr>
        <w:t>Participants must</w:t>
      </w:r>
      <w:r w:rsidRPr="00D328E2">
        <w:rPr>
          <w:rFonts w:asciiTheme="minorHAnsi" w:hAnsiTheme="minorHAnsi" w:cstheme="minorHAnsi"/>
          <w:spacing w:val="-2"/>
          <w:lang w:val="en-GB"/>
        </w:rPr>
        <w:t xml:space="preserve"> </w:t>
      </w:r>
      <w:r w:rsidRPr="00D328E2">
        <w:rPr>
          <w:rFonts w:asciiTheme="minorHAnsi" w:hAnsiTheme="minorHAnsi" w:cstheme="minorHAnsi"/>
          <w:lang w:val="en-GB"/>
        </w:rPr>
        <w:t>clearly</w:t>
      </w:r>
      <w:r w:rsidRPr="00D328E2">
        <w:rPr>
          <w:rFonts w:asciiTheme="minorHAnsi" w:hAnsiTheme="minorHAnsi" w:cstheme="minorHAnsi"/>
          <w:spacing w:val="-1"/>
          <w:lang w:val="en-GB"/>
        </w:rPr>
        <w:t xml:space="preserve"> </w:t>
      </w:r>
      <w:r w:rsidRPr="00D328E2">
        <w:rPr>
          <w:rFonts w:asciiTheme="minorHAnsi" w:hAnsiTheme="minorHAnsi" w:cstheme="minorHAnsi"/>
          <w:lang w:val="en-GB"/>
        </w:rPr>
        <w:t>indicate</w:t>
      </w:r>
      <w:r w:rsidRPr="00D328E2">
        <w:rPr>
          <w:rFonts w:asciiTheme="minorHAnsi" w:hAnsiTheme="minorHAnsi" w:cstheme="minorHAnsi"/>
          <w:spacing w:val="-2"/>
          <w:lang w:val="en-GB"/>
        </w:rPr>
        <w:t xml:space="preserve"> </w:t>
      </w:r>
      <w:r w:rsidRPr="00D328E2">
        <w:rPr>
          <w:rFonts w:asciiTheme="minorHAnsi" w:hAnsiTheme="minorHAnsi" w:cstheme="minorHAnsi"/>
          <w:lang w:val="en-GB"/>
        </w:rPr>
        <w:t>the</w:t>
      </w:r>
      <w:r w:rsidRPr="00D328E2">
        <w:rPr>
          <w:rFonts w:asciiTheme="minorHAnsi" w:hAnsiTheme="minorHAnsi" w:cstheme="minorHAnsi"/>
          <w:spacing w:val="-2"/>
          <w:lang w:val="en-GB"/>
        </w:rPr>
        <w:t xml:space="preserve"> </w:t>
      </w:r>
      <w:r w:rsidRPr="00D328E2">
        <w:rPr>
          <w:rFonts w:asciiTheme="minorHAnsi" w:hAnsiTheme="minorHAnsi" w:cstheme="minorHAnsi"/>
          <w:lang w:val="en-GB"/>
        </w:rPr>
        <w:t>category</w:t>
      </w:r>
      <w:r w:rsidR="00C0496E">
        <w:rPr>
          <w:rFonts w:asciiTheme="minorHAnsi" w:hAnsiTheme="minorHAnsi" w:cstheme="minorHAnsi"/>
          <w:lang w:val="en-GB"/>
        </w:rPr>
        <w:t xml:space="preserve"> </w:t>
      </w:r>
      <w:r w:rsidR="00173AA9" w:rsidRPr="00D328E2">
        <w:rPr>
          <w:rFonts w:asciiTheme="minorHAnsi" w:hAnsiTheme="minorHAnsi" w:cstheme="minorHAnsi"/>
          <w:lang w:val="en-GB"/>
        </w:rPr>
        <w:t>(ies)</w:t>
      </w:r>
      <w:r w:rsidRPr="00D328E2">
        <w:rPr>
          <w:rFonts w:asciiTheme="minorHAnsi" w:hAnsiTheme="minorHAnsi" w:cstheme="minorHAnsi"/>
          <w:spacing w:val="-2"/>
          <w:lang w:val="en-GB"/>
        </w:rPr>
        <w:t xml:space="preserve"> </w:t>
      </w:r>
      <w:r w:rsidRPr="00D328E2">
        <w:rPr>
          <w:rFonts w:asciiTheme="minorHAnsi" w:hAnsiTheme="minorHAnsi" w:cstheme="minorHAnsi"/>
          <w:lang w:val="en-GB"/>
        </w:rPr>
        <w:t>to</w:t>
      </w:r>
      <w:r w:rsidRPr="00D328E2">
        <w:rPr>
          <w:rFonts w:asciiTheme="minorHAnsi" w:hAnsiTheme="minorHAnsi" w:cstheme="minorHAnsi"/>
          <w:spacing w:val="-2"/>
          <w:lang w:val="en-GB"/>
        </w:rPr>
        <w:t xml:space="preserve"> </w:t>
      </w:r>
      <w:r w:rsidRPr="00D328E2">
        <w:rPr>
          <w:rFonts w:asciiTheme="minorHAnsi" w:hAnsiTheme="minorHAnsi" w:cstheme="minorHAnsi"/>
          <w:lang w:val="en-GB"/>
        </w:rPr>
        <w:t>which</w:t>
      </w:r>
      <w:r w:rsidRPr="00D328E2">
        <w:rPr>
          <w:rFonts w:asciiTheme="minorHAnsi" w:hAnsiTheme="minorHAnsi" w:cstheme="minorHAnsi"/>
          <w:spacing w:val="-2"/>
          <w:lang w:val="en-GB"/>
        </w:rPr>
        <w:t xml:space="preserve"> </w:t>
      </w:r>
      <w:r w:rsidRPr="00D328E2">
        <w:rPr>
          <w:rFonts w:asciiTheme="minorHAnsi" w:hAnsiTheme="minorHAnsi" w:cstheme="minorHAnsi"/>
          <w:lang w:val="en-GB"/>
        </w:rPr>
        <w:t>they</w:t>
      </w:r>
      <w:r w:rsidRPr="00D328E2">
        <w:rPr>
          <w:rFonts w:asciiTheme="minorHAnsi" w:hAnsiTheme="minorHAnsi" w:cstheme="minorHAnsi"/>
          <w:spacing w:val="-4"/>
          <w:lang w:val="en-GB"/>
        </w:rPr>
        <w:t xml:space="preserve"> </w:t>
      </w:r>
      <w:r w:rsidRPr="00D328E2">
        <w:rPr>
          <w:rFonts w:asciiTheme="minorHAnsi" w:hAnsiTheme="minorHAnsi" w:cstheme="minorHAnsi"/>
          <w:lang w:val="en-GB"/>
        </w:rPr>
        <w:t>are</w:t>
      </w:r>
      <w:r w:rsidRPr="00D328E2">
        <w:rPr>
          <w:rFonts w:asciiTheme="minorHAnsi" w:hAnsiTheme="minorHAnsi" w:cstheme="minorHAnsi"/>
          <w:spacing w:val="-1"/>
          <w:lang w:val="en-GB"/>
        </w:rPr>
        <w:t xml:space="preserve"> </w:t>
      </w:r>
      <w:r w:rsidRPr="00D328E2">
        <w:rPr>
          <w:rFonts w:asciiTheme="minorHAnsi" w:hAnsiTheme="minorHAnsi" w:cstheme="minorHAnsi"/>
          <w:lang w:val="en-GB"/>
        </w:rPr>
        <w:t>submitting</w:t>
      </w:r>
      <w:r w:rsidRPr="00D328E2">
        <w:rPr>
          <w:rFonts w:asciiTheme="minorHAnsi" w:hAnsiTheme="minorHAnsi" w:cstheme="minorHAnsi"/>
          <w:spacing w:val="-3"/>
          <w:lang w:val="en-GB"/>
        </w:rPr>
        <w:t xml:space="preserve"> </w:t>
      </w:r>
      <w:r w:rsidRPr="00D328E2">
        <w:rPr>
          <w:rFonts w:asciiTheme="minorHAnsi" w:hAnsiTheme="minorHAnsi" w:cstheme="minorHAnsi"/>
          <w:lang w:val="en-GB"/>
        </w:rPr>
        <w:t>their</w:t>
      </w:r>
      <w:r w:rsidRPr="00D328E2">
        <w:rPr>
          <w:rFonts w:asciiTheme="minorHAnsi" w:hAnsiTheme="minorHAnsi" w:cstheme="minorHAnsi"/>
          <w:spacing w:val="-3"/>
          <w:lang w:val="en-GB"/>
        </w:rPr>
        <w:t xml:space="preserve"> </w:t>
      </w:r>
      <w:r w:rsidR="00D21CE4" w:rsidRPr="00D328E2">
        <w:rPr>
          <w:rFonts w:asciiTheme="minorHAnsi" w:hAnsiTheme="minorHAnsi" w:cstheme="minorHAnsi"/>
          <w:lang w:val="en-GB"/>
        </w:rPr>
        <w:t>creation</w:t>
      </w:r>
      <w:r w:rsidRPr="00D328E2">
        <w:rPr>
          <w:rFonts w:asciiTheme="minorHAnsi" w:hAnsiTheme="minorHAnsi" w:cstheme="minorHAnsi"/>
          <w:lang w:val="en-GB"/>
        </w:rPr>
        <w:t>.</w:t>
      </w:r>
      <w:r w:rsidRPr="00D328E2">
        <w:rPr>
          <w:rFonts w:asciiTheme="minorHAnsi" w:hAnsiTheme="minorHAnsi" w:cstheme="minorHAnsi"/>
          <w:spacing w:val="-3"/>
          <w:lang w:val="en-GB"/>
        </w:rPr>
        <w:t xml:space="preserve"> </w:t>
      </w:r>
    </w:p>
    <w:p w14:paraId="2A58D8C2" w14:textId="74B33FFD" w:rsidR="00961816" w:rsidRPr="00D328E2" w:rsidRDefault="00FB2FFE" w:rsidP="006D10C3">
      <w:pPr>
        <w:pStyle w:val="Paragraphedeliste"/>
        <w:numPr>
          <w:ilvl w:val="0"/>
          <w:numId w:val="7"/>
        </w:numPr>
        <w:tabs>
          <w:tab w:val="left" w:pos="858"/>
        </w:tabs>
        <w:spacing w:line="268" w:lineRule="exact"/>
        <w:ind w:right="137"/>
        <w:rPr>
          <w:rFonts w:asciiTheme="minorHAnsi" w:hAnsiTheme="minorHAnsi" w:cstheme="minorHAnsi"/>
          <w:lang w:val="en-GB"/>
        </w:rPr>
      </w:pPr>
      <w:r w:rsidRPr="00D328E2">
        <w:rPr>
          <w:rFonts w:asciiTheme="minorHAnsi" w:hAnsiTheme="minorHAnsi" w:cstheme="minorHAnsi"/>
          <w:lang w:val="en-GB"/>
        </w:rPr>
        <w:t>Participants can submit up to 3 illustrations</w:t>
      </w:r>
      <w:r w:rsidR="006D10C3">
        <w:rPr>
          <w:rFonts w:asciiTheme="minorHAnsi" w:hAnsiTheme="minorHAnsi" w:cstheme="minorHAnsi"/>
          <w:lang w:val="en-GB"/>
        </w:rPr>
        <w:t>,</w:t>
      </w:r>
      <w:r w:rsidR="006D10C3" w:rsidRPr="006D10C3">
        <w:t xml:space="preserve"> </w:t>
      </w:r>
      <w:r w:rsidR="006D10C3" w:rsidRPr="006D10C3">
        <w:rPr>
          <w:rFonts w:asciiTheme="minorHAnsi" w:hAnsiTheme="minorHAnsi" w:cstheme="minorHAnsi"/>
          <w:lang w:val="en-GB"/>
        </w:rPr>
        <w:t>regardless of the category</w:t>
      </w:r>
      <w:r w:rsidR="003C0891" w:rsidRPr="00D328E2">
        <w:rPr>
          <w:rFonts w:asciiTheme="minorHAnsi" w:hAnsiTheme="minorHAnsi" w:cstheme="minorHAnsi"/>
          <w:lang w:val="en-GB"/>
        </w:rPr>
        <w:t>.</w:t>
      </w:r>
      <w:r w:rsidR="00961816" w:rsidRPr="00D328E2">
        <w:rPr>
          <w:rFonts w:asciiTheme="minorHAnsi" w:hAnsiTheme="minorHAnsi" w:cstheme="minorHAnsi"/>
          <w:lang w:val="en-GB"/>
        </w:rPr>
        <w:t xml:space="preserve"> </w:t>
      </w:r>
    </w:p>
    <w:p w14:paraId="2D805DA6" w14:textId="77777777" w:rsidR="00865C5A" w:rsidRPr="00D328E2" w:rsidRDefault="00B11712" w:rsidP="009C3ED0">
      <w:pPr>
        <w:pStyle w:val="Paragraphedeliste"/>
        <w:numPr>
          <w:ilvl w:val="0"/>
          <w:numId w:val="7"/>
        </w:numPr>
        <w:tabs>
          <w:tab w:val="left" w:pos="858"/>
        </w:tabs>
        <w:spacing w:line="268" w:lineRule="exact"/>
        <w:ind w:right="137" w:hanging="361"/>
        <w:rPr>
          <w:lang w:val="en-GB"/>
        </w:rPr>
      </w:pPr>
      <w:r w:rsidRPr="00D328E2">
        <w:rPr>
          <w:rFonts w:asciiTheme="minorHAnsi" w:hAnsiTheme="minorHAnsi" w:cstheme="minorHAnsi"/>
          <w:lang w:val="en-GB"/>
        </w:rPr>
        <w:t>Entries</w:t>
      </w:r>
      <w:r w:rsidRPr="00D328E2">
        <w:rPr>
          <w:rFonts w:asciiTheme="minorHAnsi" w:hAnsiTheme="minorHAnsi" w:cstheme="minorHAnsi"/>
          <w:spacing w:val="-5"/>
          <w:lang w:val="en-GB"/>
        </w:rPr>
        <w:t xml:space="preserve"> </w:t>
      </w:r>
      <w:r w:rsidRPr="00D328E2">
        <w:rPr>
          <w:rFonts w:asciiTheme="minorHAnsi" w:hAnsiTheme="minorHAnsi" w:cstheme="minorHAnsi"/>
          <w:lang w:val="en-GB"/>
        </w:rPr>
        <w:t>that</w:t>
      </w:r>
      <w:r w:rsidRPr="00D328E2">
        <w:rPr>
          <w:rFonts w:asciiTheme="minorHAnsi" w:hAnsiTheme="minorHAnsi" w:cstheme="minorHAnsi"/>
          <w:spacing w:val="-5"/>
          <w:lang w:val="en-GB"/>
        </w:rPr>
        <w:t xml:space="preserve"> </w:t>
      </w:r>
      <w:r w:rsidRPr="00D328E2">
        <w:rPr>
          <w:rFonts w:asciiTheme="minorHAnsi" w:hAnsiTheme="minorHAnsi" w:cstheme="minorHAnsi"/>
          <w:lang w:val="en-GB"/>
        </w:rPr>
        <w:t>are</w:t>
      </w:r>
      <w:r w:rsidRPr="00D328E2">
        <w:rPr>
          <w:rFonts w:asciiTheme="minorHAnsi" w:hAnsiTheme="minorHAnsi" w:cstheme="minorHAnsi"/>
          <w:spacing w:val="-5"/>
          <w:lang w:val="en-GB"/>
        </w:rPr>
        <w:t xml:space="preserve"> </w:t>
      </w:r>
      <w:r w:rsidRPr="00D328E2">
        <w:rPr>
          <w:rFonts w:asciiTheme="minorHAnsi" w:hAnsiTheme="minorHAnsi" w:cstheme="minorHAnsi"/>
          <w:lang w:val="en-GB"/>
        </w:rPr>
        <w:t>not</w:t>
      </w:r>
      <w:r w:rsidRPr="00D328E2">
        <w:rPr>
          <w:rFonts w:asciiTheme="minorHAnsi" w:hAnsiTheme="minorHAnsi" w:cstheme="minorHAnsi"/>
          <w:spacing w:val="-6"/>
          <w:lang w:val="en-GB"/>
        </w:rPr>
        <w:t xml:space="preserve"> </w:t>
      </w:r>
      <w:r w:rsidRPr="00D328E2">
        <w:rPr>
          <w:rFonts w:asciiTheme="minorHAnsi" w:hAnsiTheme="minorHAnsi" w:cstheme="minorHAnsi"/>
          <w:lang w:val="en-GB"/>
        </w:rPr>
        <w:t>complete</w:t>
      </w:r>
      <w:r w:rsidRPr="00D328E2">
        <w:rPr>
          <w:rFonts w:asciiTheme="minorHAnsi" w:hAnsiTheme="minorHAnsi" w:cstheme="minorHAnsi"/>
          <w:spacing w:val="-6"/>
          <w:lang w:val="en-GB"/>
        </w:rPr>
        <w:t xml:space="preserve"> </w:t>
      </w:r>
      <w:r w:rsidRPr="00D328E2">
        <w:rPr>
          <w:rFonts w:asciiTheme="minorHAnsi" w:hAnsiTheme="minorHAnsi" w:cstheme="minorHAnsi"/>
          <w:lang w:val="en-GB"/>
        </w:rPr>
        <w:t>will</w:t>
      </w:r>
      <w:r w:rsidRPr="00D328E2">
        <w:rPr>
          <w:rFonts w:asciiTheme="minorHAnsi" w:hAnsiTheme="minorHAnsi" w:cstheme="minorHAnsi"/>
          <w:spacing w:val="-5"/>
          <w:lang w:val="en-GB"/>
        </w:rPr>
        <w:t xml:space="preserve"> </w:t>
      </w:r>
      <w:r w:rsidRPr="00D328E2">
        <w:rPr>
          <w:rFonts w:asciiTheme="minorHAnsi" w:hAnsiTheme="minorHAnsi" w:cstheme="minorHAnsi"/>
          <w:lang w:val="en-GB"/>
        </w:rPr>
        <w:t>not</w:t>
      </w:r>
      <w:r w:rsidRPr="00D328E2">
        <w:rPr>
          <w:rFonts w:asciiTheme="minorHAnsi" w:hAnsiTheme="minorHAnsi" w:cstheme="minorHAnsi"/>
          <w:spacing w:val="-5"/>
          <w:lang w:val="en-GB"/>
        </w:rPr>
        <w:t xml:space="preserve"> </w:t>
      </w:r>
      <w:r w:rsidRPr="00D328E2">
        <w:rPr>
          <w:rFonts w:asciiTheme="minorHAnsi" w:hAnsiTheme="minorHAnsi" w:cstheme="minorHAnsi"/>
          <w:lang w:val="en-GB"/>
        </w:rPr>
        <w:t>be</w:t>
      </w:r>
      <w:r w:rsidRPr="00D328E2">
        <w:rPr>
          <w:rFonts w:asciiTheme="minorHAnsi" w:hAnsiTheme="minorHAnsi" w:cstheme="minorHAnsi"/>
          <w:spacing w:val="-5"/>
          <w:lang w:val="en-GB"/>
        </w:rPr>
        <w:t xml:space="preserve"> </w:t>
      </w:r>
      <w:r w:rsidRPr="00D328E2">
        <w:rPr>
          <w:rFonts w:asciiTheme="minorHAnsi" w:hAnsiTheme="minorHAnsi" w:cstheme="minorHAnsi"/>
          <w:spacing w:val="-2"/>
          <w:lang w:val="en-GB"/>
        </w:rPr>
        <w:t>considered.</w:t>
      </w:r>
      <w:r w:rsidR="009C3ED0" w:rsidRPr="00D328E2">
        <w:rPr>
          <w:lang w:val="en-GB"/>
        </w:rPr>
        <w:t xml:space="preserve"> </w:t>
      </w:r>
    </w:p>
    <w:p w14:paraId="3095749C" w14:textId="77777777" w:rsidR="00CF2253" w:rsidRPr="00D328E2" w:rsidRDefault="00B11712" w:rsidP="00D328E2">
      <w:pPr>
        <w:pStyle w:val="Titre1"/>
        <w:spacing w:before="240" w:after="120"/>
        <w:ind w:left="136"/>
        <w:rPr>
          <w:lang w:val="en-GB"/>
        </w:rPr>
      </w:pPr>
      <w:r w:rsidRPr="00D328E2">
        <w:rPr>
          <w:lang w:val="en-GB"/>
        </w:rPr>
        <w:t>Article</w:t>
      </w:r>
      <w:r w:rsidRPr="00D328E2">
        <w:rPr>
          <w:spacing w:val="-9"/>
          <w:lang w:val="en-GB"/>
        </w:rPr>
        <w:t xml:space="preserve"> </w:t>
      </w:r>
      <w:r w:rsidRPr="00D328E2">
        <w:rPr>
          <w:lang w:val="en-GB"/>
        </w:rPr>
        <w:t>3</w:t>
      </w:r>
      <w:r w:rsidRPr="00D328E2">
        <w:rPr>
          <w:spacing w:val="-6"/>
          <w:lang w:val="en-GB"/>
        </w:rPr>
        <w:t xml:space="preserve"> </w:t>
      </w:r>
      <w:r w:rsidRPr="00D328E2">
        <w:rPr>
          <w:lang w:val="en-GB"/>
        </w:rPr>
        <w:t>-</w:t>
      </w:r>
      <w:r w:rsidRPr="00D328E2">
        <w:rPr>
          <w:spacing w:val="-7"/>
          <w:lang w:val="en-GB"/>
        </w:rPr>
        <w:t xml:space="preserve"> </w:t>
      </w:r>
      <w:r w:rsidRPr="00D328E2">
        <w:rPr>
          <w:lang w:val="en-GB"/>
        </w:rPr>
        <w:t>Technical</w:t>
      </w:r>
      <w:r w:rsidRPr="00D328E2">
        <w:rPr>
          <w:spacing w:val="-6"/>
          <w:lang w:val="en-GB"/>
        </w:rPr>
        <w:t xml:space="preserve"> </w:t>
      </w:r>
      <w:r w:rsidRPr="00D328E2">
        <w:rPr>
          <w:lang w:val="en-GB"/>
        </w:rPr>
        <w:t>criteria</w:t>
      </w:r>
      <w:r w:rsidRPr="00D328E2">
        <w:rPr>
          <w:spacing w:val="-7"/>
          <w:lang w:val="en-GB"/>
        </w:rPr>
        <w:t xml:space="preserve"> </w:t>
      </w:r>
      <w:r w:rsidRPr="00D328E2">
        <w:rPr>
          <w:lang w:val="en-GB"/>
        </w:rPr>
        <w:t>and</w:t>
      </w:r>
      <w:r w:rsidRPr="00D328E2">
        <w:rPr>
          <w:spacing w:val="-6"/>
          <w:lang w:val="en-GB"/>
        </w:rPr>
        <w:t xml:space="preserve"> </w:t>
      </w:r>
      <w:r w:rsidRPr="00D328E2">
        <w:rPr>
          <w:lang w:val="en-GB"/>
        </w:rPr>
        <w:t>digital</w:t>
      </w:r>
      <w:r w:rsidRPr="00D328E2">
        <w:rPr>
          <w:spacing w:val="-4"/>
          <w:lang w:val="en-GB"/>
        </w:rPr>
        <w:t xml:space="preserve"> </w:t>
      </w:r>
      <w:r w:rsidRPr="00D328E2">
        <w:rPr>
          <w:spacing w:val="-2"/>
          <w:lang w:val="en-GB"/>
        </w:rPr>
        <w:t>guidelines</w:t>
      </w:r>
      <w:r w:rsidR="009A533A" w:rsidRPr="00D328E2">
        <w:rPr>
          <w:spacing w:val="-2"/>
          <w:lang w:val="en-GB"/>
        </w:rPr>
        <w:t xml:space="preserve"> </w:t>
      </w:r>
    </w:p>
    <w:p w14:paraId="70A74D33" w14:textId="77777777" w:rsidR="00CF2253" w:rsidRPr="00D328E2" w:rsidRDefault="009A533A" w:rsidP="00D328E2">
      <w:pPr>
        <w:pStyle w:val="Paragraphedeliste"/>
        <w:numPr>
          <w:ilvl w:val="0"/>
          <w:numId w:val="6"/>
        </w:numPr>
        <w:tabs>
          <w:tab w:val="left" w:pos="858"/>
        </w:tabs>
        <w:ind w:left="856" w:hanging="363"/>
        <w:rPr>
          <w:lang w:val="en-GB"/>
        </w:rPr>
      </w:pPr>
      <w:r w:rsidRPr="00D328E2">
        <w:rPr>
          <w:lang w:val="en-GB"/>
        </w:rPr>
        <w:t>All creations</w:t>
      </w:r>
      <w:r w:rsidR="00B11712" w:rsidRPr="00D328E2">
        <w:rPr>
          <w:spacing w:val="-6"/>
          <w:lang w:val="en-GB"/>
        </w:rPr>
        <w:t xml:space="preserve"> </w:t>
      </w:r>
      <w:r w:rsidRPr="00D328E2">
        <w:rPr>
          <w:spacing w:val="-2"/>
          <w:lang w:val="en-GB"/>
        </w:rPr>
        <w:t xml:space="preserve">(photos and other illustrations) </w:t>
      </w:r>
      <w:r w:rsidR="00B11712" w:rsidRPr="00D328E2">
        <w:rPr>
          <w:lang w:val="en-GB"/>
        </w:rPr>
        <w:t>must</w:t>
      </w:r>
      <w:r w:rsidR="00B11712" w:rsidRPr="00D328E2">
        <w:rPr>
          <w:spacing w:val="-5"/>
          <w:lang w:val="en-GB"/>
        </w:rPr>
        <w:t xml:space="preserve"> </w:t>
      </w:r>
      <w:r w:rsidR="00B11712" w:rsidRPr="00D328E2">
        <w:rPr>
          <w:lang w:val="en-GB"/>
        </w:rPr>
        <w:t>be</w:t>
      </w:r>
      <w:r w:rsidR="00B11712" w:rsidRPr="00D328E2">
        <w:rPr>
          <w:spacing w:val="-6"/>
          <w:lang w:val="en-GB"/>
        </w:rPr>
        <w:t xml:space="preserve"> </w:t>
      </w:r>
      <w:r w:rsidR="00B11712" w:rsidRPr="00D328E2">
        <w:rPr>
          <w:lang w:val="en-GB"/>
        </w:rPr>
        <w:t>submitted</w:t>
      </w:r>
      <w:r w:rsidR="00B11712" w:rsidRPr="00D328E2">
        <w:rPr>
          <w:spacing w:val="-5"/>
          <w:lang w:val="en-GB"/>
        </w:rPr>
        <w:t xml:space="preserve"> </w:t>
      </w:r>
      <w:r w:rsidR="00B11712" w:rsidRPr="00D328E2">
        <w:rPr>
          <w:lang w:val="en-GB"/>
        </w:rPr>
        <w:t>in</w:t>
      </w:r>
      <w:r w:rsidR="00B11712" w:rsidRPr="00D328E2">
        <w:rPr>
          <w:spacing w:val="-5"/>
          <w:lang w:val="en-GB"/>
        </w:rPr>
        <w:t xml:space="preserve"> </w:t>
      </w:r>
      <w:r w:rsidR="00B11712" w:rsidRPr="00D328E2">
        <w:rPr>
          <w:lang w:val="en-GB"/>
        </w:rPr>
        <w:t>.jpg</w:t>
      </w:r>
      <w:r w:rsidR="00B11712" w:rsidRPr="00D328E2">
        <w:rPr>
          <w:spacing w:val="-6"/>
          <w:lang w:val="en-GB"/>
        </w:rPr>
        <w:t xml:space="preserve"> </w:t>
      </w:r>
      <w:r w:rsidR="00B11712" w:rsidRPr="00D328E2">
        <w:rPr>
          <w:lang w:val="en-GB"/>
        </w:rPr>
        <w:t>or</w:t>
      </w:r>
      <w:r w:rsidR="00B11712" w:rsidRPr="00D328E2">
        <w:rPr>
          <w:spacing w:val="-5"/>
          <w:lang w:val="en-GB"/>
        </w:rPr>
        <w:t xml:space="preserve"> </w:t>
      </w:r>
      <w:r w:rsidR="00B11712" w:rsidRPr="00D328E2">
        <w:rPr>
          <w:lang w:val="en-GB"/>
        </w:rPr>
        <w:t>.png</w:t>
      </w:r>
      <w:r w:rsidR="00B11712" w:rsidRPr="00D328E2">
        <w:rPr>
          <w:spacing w:val="-6"/>
          <w:lang w:val="en-GB"/>
        </w:rPr>
        <w:t xml:space="preserve"> </w:t>
      </w:r>
      <w:r w:rsidR="00B11712" w:rsidRPr="00D328E2">
        <w:rPr>
          <w:lang w:val="en-GB"/>
        </w:rPr>
        <w:t>format,</w:t>
      </w:r>
      <w:r w:rsidR="00B11712" w:rsidRPr="00D328E2">
        <w:rPr>
          <w:spacing w:val="-5"/>
          <w:lang w:val="en-GB"/>
        </w:rPr>
        <w:t xml:space="preserve"> </w:t>
      </w:r>
      <w:r w:rsidR="00B11712" w:rsidRPr="00D328E2">
        <w:rPr>
          <w:lang w:val="en-GB"/>
        </w:rPr>
        <w:t>in</w:t>
      </w:r>
      <w:r w:rsidR="00B11712" w:rsidRPr="00D328E2">
        <w:rPr>
          <w:spacing w:val="-6"/>
          <w:lang w:val="en-GB"/>
        </w:rPr>
        <w:t xml:space="preserve"> </w:t>
      </w:r>
      <w:r w:rsidR="00B11712" w:rsidRPr="00D328E2">
        <w:rPr>
          <w:lang w:val="en-GB"/>
        </w:rPr>
        <w:t>color</w:t>
      </w:r>
      <w:r w:rsidRPr="00D328E2">
        <w:rPr>
          <w:lang w:val="en-GB"/>
        </w:rPr>
        <w:t>.</w:t>
      </w:r>
    </w:p>
    <w:p w14:paraId="5D499722" w14:textId="175FA4D7" w:rsidR="00DF39EA" w:rsidRPr="00D328E2" w:rsidRDefault="009A533A" w:rsidP="00FB54D6">
      <w:pPr>
        <w:pStyle w:val="Paragraphedeliste"/>
        <w:numPr>
          <w:ilvl w:val="0"/>
          <w:numId w:val="6"/>
        </w:numPr>
        <w:tabs>
          <w:tab w:val="left" w:pos="858"/>
        </w:tabs>
        <w:spacing w:before="41"/>
        <w:ind w:hanging="361"/>
        <w:rPr>
          <w:lang w:val="en-GB"/>
        </w:rPr>
      </w:pPr>
      <w:r w:rsidRPr="00D328E2">
        <w:rPr>
          <w:lang w:val="en-GB"/>
        </w:rPr>
        <w:t xml:space="preserve">Illustrations (drawing, painting, or artwork created on a computer) </w:t>
      </w:r>
      <w:r w:rsidR="00B11712" w:rsidRPr="00D328E2">
        <w:rPr>
          <w:lang w:val="en-GB"/>
        </w:rPr>
        <w:t>must</w:t>
      </w:r>
      <w:r w:rsidR="00B11712" w:rsidRPr="00D328E2">
        <w:rPr>
          <w:spacing w:val="-2"/>
          <w:lang w:val="en-GB"/>
        </w:rPr>
        <w:t xml:space="preserve"> </w:t>
      </w:r>
      <w:r w:rsidR="00B11712" w:rsidRPr="00D328E2">
        <w:rPr>
          <w:lang w:val="en-GB"/>
        </w:rPr>
        <w:t>be</w:t>
      </w:r>
      <w:r w:rsidR="00E15F7E" w:rsidRPr="00D328E2">
        <w:rPr>
          <w:lang w:val="en-GB"/>
        </w:rPr>
        <w:t xml:space="preserve"> </w:t>
      </w:r>
      <w:r w:rsidRPr="00D328E2">
        <w:rPr>
          <w:lang w:val="en-GB"/>
        </w:rPr>
        <w:t>digitali</w:t>
      </w:r>
      <w:r w:rsidR="0021461D" w:rsidRPr="00D328E2">
        <w:rPr>
          <w:lang w:val="en-GB"/>
        </w:rPr>
        <w:t>s</w:t>
      </w:r>
      <w:r w:rsidRPr="00D328E2">
        <w:rPr>
          <w:lang w:val="en-GB"/>
        </w:rPr>
        <w:t xml:space="preserve">ed and </w:t>
      </w:r>
      <w:r w:rsidR="00E15F7E" w:rsidRPr="00D328E2">
        <w:rPr>
          <w:lang w:val="en-GB"/>
        </w:rPr>
        <w:t xml:space="preserve">sent </w:t>
      </w:r>
      <w:r w:rsidR="00B11712" w:rsidRPr="00D328E2">
        <w:rPr>
          <w:lang w:val="en-GB"/>
        </w:rPr>
        <w:t>in</w:t>
      </w:r>
      <w:r w:rsidR="00B11712" w:rsidRPr="00D328E2">
        <w:rPr>
          <w:spacing w:val="-2"/>
          <w:lang w:val="en-GB"/>
        </w:rPr>
        <w:t xml:space="preserve"> </w:t>
      </w:r>
      <w:r w:rsidR="00E15F7E" w:rsidRPr="00D328E2">
        <w:rPr>
          <w:spacing w:val="-2"/>
          <w:lang w:val="en-GB"/>
        </w:rPr>
        <w:t xml:space="preserve">one of </w:t>
      </w:r>
      <w:r w:rsidR="00B11712" w:rsidRPr="00D328E2">
        <w:rPr>
          <w:lang w:val="en-GB"/>
        </w:rPr>
        <w:t>the</w:t>
      </w:r>
      <w:r w:rsidR="00B11712" w:rsidRPr="00D328E2">
        <w:rPr>
          <w:spacing w:val="-3"/>
          <w:lang w:val="en-GB"/>
        </w:rPr>
        <w:t xml:space="preserve"> </w:t>
      </w:r>
      <w:r w:rsidR="00B11712" w:rsidRPr="00D328E2">
        <w:rPr>
          <w:lang w:val="en-GB"/>
        </w:rPr>
        <w:t>following</w:t>
      </w:r>
      <w:r w:rsidR="00B11712" w:rsidRPr="00D328E2">
        <w:rPr>
          <w:spacing w:val="-3"/>
          <w:lang w:val="en-GB"/>
        </w:rPr>
        <w:t xml:space="preserve"> </w:t>
      </w:r>
      <w:r w:rsidR="00B11712" w:rsidRPr="00D328E2">
        <w:rPr>
          <w:lang w:val="en-GB"/>
        </w:rPr>
        <w:t>formats</w:t>
      </w:r>
      <w:r w:rsidRPr="00D328E2">
        <w:rPr>
          <w:lang w:val="en-GB"/>
        </w:rPr>
        <w:t xml:space="preserve"> and in high resolution</w:t>
      </w:r>
      <w:r w:rsidR="00B11712" w:rsidRPr="00D328E2">
        <w:rPr>
          <w:lang w:val="en-GB"/>
        </w:rPr>
        <w:t>:</w:t>
      </w:r>
      <w:r w:rsidR="00B11712" w:rsidRPr="00D328E2">
        <w:rPr>
          <w:spacing w:val="-3"/>
          <w:lang w:val="en-GB"/>
        </w:rPr>
        <w:t xml:space="preserve"> </w:t>
      </w:r>
    </w:p>
    <w:p w14:paraId="6B37EC0F" w14:textId="77777777" w:rsidR="00DF39EA" w:rsidRPr="00D328E2" w:rsidRDefault="00FB54D6" w:rsidP="000A139A">
      <w:pPr>
        <w:pStyle w:val="Paragraphedeliste"/>
        <w:numPr>
          <w:ilvl w:val="0"/>
          <w:numId w:val="21"/>
        </w:numPr>
        <w:tabs>
          <w:tab w:val="left" w:pos="858"/>
        </w:tabs>
        <w:spacing w:before="41"/>
        <w:rPr>
          <w:lang w:val="fr-BE"/>
        </w:rPr>
      </w:pPr>
      <w:r w:rsidRPr="00D328E2">
        <w:rPr>
          <w:lang w:val="fr-BE"/>
        </w:rPr>
        <w:t>portrait</w:t>
      </w:r>
      <w:r w:rsidR="00B11712" w:rsidRPr="00D328E2">
        <w:rPr>
          <w:spacing w:val="-3"/>
          <w:lang w:val="fr-BE"/>
        </w:rPr>
        <w:t xml:space="preserve"> </w:t>
      </w:r>
      <w:r w:rsidR="00DF39EA" w:rsidRPr="00D328E2">
        <w:rPr>
          <w:lang w:val="fr-BE"/>
        </w:rPr>
        <w:t>(A4 format- @300 ppi -</w:t>
      </w:r>
      <w:r w:rsidRPr="00D328E2">
        <w:rPr>
          <w:lang w:val="fr-BE"/>
        </w:rPr>
        <w:t>2500pxX3500px</w:t>
      </w:r>
      <w:r w:rsidR="00DF39EA" w:rsidRPr="00D328E2">
        <w:rPr>
          <w:lang w:val="fr-BE"/>
        </w:rPr>
        <w:t>);</w:t>
      </w:r>
    </w:p>
    <w:p w14:paraId="5B67ED30" w14:textId="7845C001" w:rsidR="00DF39EA" w:rsidRPr="00D328E2" w:rsidRDefault="00DF39EA" w:rsidP="000A139A">
      <w:pPr>
        <w:pStyle w:val="Paragraphedeliste"/>
        <w:numPr>
          <w:ilvl w:val="0"/>
          <w:numId w:val="21"/>
        </w:numPr>
        <w:tabs>
          <w:tab w:val="left" w:pos="858"/>
        </w:tabs>
        <w:spacing w:before="41"/>
        <w:rPr>
          <w:lang w:val="en-GB"/>
        </w:rPr>
      </w:pPr>
      <w:r w:rsidRPr="00D328E2">
        <w:rPr>
          <w:lang w:val="en-GB"/>
        </w:rPr>
        <w:t>l</w:t>
      </w:r>
      <w:r w:rsidR="00B11712" w:rsidRPr="00D328E2">
        <w:rPr>
          <w:lang w:val="en-GB"/>
        </w:rPr>
        <w:t>andscape</w:t>
      </w:r>
      <w:r w:rsidR="00FB54D6" w:rsidRPr="00D328E2">
        <w:rPr>
          <w:lang w:val="en-GB"/>
        </w:rPr>
        <w:t xml:space="preserve"> </w:t>
      </w:r>
      <w:r w:rsidRPr="00D328E2">
        <w:rPr>
          <w:lang w:val="en-GB"/>
        </w:rPr>
        <w:t xml:space="preserve">(A4 format- @300 ppi - </w:t>
      </w:r>
      <w:r w:rsidR="00FB54D6" w:rsidRPr="00D328E2">
        <w:rPr>
          <w:lang w:val="en-GB"/>
        </w:rPr>
        <w:t>3500px</w:t>
      </w:r>
      <w:r w:rsidR="00E15F7E" w:rsidRPr="00D328E2">
        <w:rPr>
          <w:lang w:val="en-GB"/>
        </w:rPr>
        <w:t>X</w:t>
      </w:r>
      <w:r w:rsidR="00FB54D6" w:rsidRPr="00D328E2">
        <w:rPr>
          <w:lang w:val="en-GB"/>
        </w:rPr>
        <w:t>2500px</w:t>
      </w:r>
      <w:r w:rsidRPr="00D328E2">
        <w:rPr>
          <w:lang w:val="en-GB"/>
        </w:rPr>
        <w:t>);</w:t>
      </w:r>
      <w:r w:rsidR="00201DA7">
        <w:rPr>
          <w:lang w:val="en-GB"/>
        </w:rPr>
        <w:t xml:space="preserve"> or</w:t>
      </w:r>
    </w:p>
    <w:p w14:paraId="3D034073" w14:textId="0E3F6F60" w:rsidR="00CF2253" w:rsidRPr="00D328E2" w:rsidRDefault="00E15F7E" w:rsidP="000A139A">
      <w:pPr>
        <w:pStyle w:val="Paragraphedeliste"/>
        <w:numPr>
          <w:ilvl w:val="0"/>
          <w:numId w:val="21"/>
        </w:numPr>
        <w:tabs>
          <w:tab w:val="left" w:pos="858"/>
        </w:tabs>
        <w:spacing w:before="41"/>
        <w:rPr>
          <w:lang w:val="en-GB"/>
        </w:rPr>
      </w:pPr>
      <w:r w:rsidRPr="00D328E2">
        <w:rPr>
          <w:lang w:val="en-GB"/>
        </w:rPr>
        <w:t xml:space="preserve">square </w:t>
      </w:r>
      <w:r w:rsidR="00DF39EA" w:rsidRPr="00D328E2">
        <w:rPr>
          <w:lang w:val="en-GB"/>
        </w:rPr>
        <w:t xml:space="preserve">format (30X30 cm- @300 ppi- </w:t>
      </w:r>
      <w:r w:rsidR="00FB54D6" w:rsidRPr="00D328E2">
        <w:rPr>
          <w:lang w:val="en-GB"/>
        </w:rPr>
        <w:t>3500</w:t>
      </w:r>
      <w:r w:rsidR="00DF39EA" w:rsidRPr="00D328E2">
        <w:rPr>
          <w:lang w:val="en-GB"/>
        </w:rPr>
        <w:t>px</w:t>
      </w:r>
      <w:r w:rsidRPr="00D328E2">
        <w:rPr>
          <w:lang w:val="en-GB"/>
        </w:rPr>
        <w:t>X</w:t>
      </w:r>
      <w:r w:rsidR="00FB54D6" w:rsidRPr="00D328E2">
        <w:rPr>
          <w:lang w:val="en-GB"/>
        </w:rPr>
        <w:t>3500px</w:t>
      </w:r>
      <w:r w:rsidRPr="00D328E2">
        <w:rPr>
          <w:lang w:val="en-GB"/>
        </w:rPr>
        <w:t>)</w:t>
      </w:r>
      <w:r w:rsidR="00D21CE4" w:rsidRPr="00D328E2">
        <w:rPr>
          <w:lang w:val="en-GB"/>
        </w:rPr>
        <w:t>.</w:t>
      </w:r>
      <w:r w:rsidR="00B11712" w:rsidRPr="00D328E2">
        <w:rPr>
          <w:spacing w:val="-3"/>
          <w:lang w:val="en-GB"/>
        </w:rPr>
        <w:t xml:space="preserve"> </w:t>
      </w:r>
    </w:p>
    <w:p w14:paraId="40CC58D7" w14:textId="5240AD79" w:rsidR="009A533A" w:rsidRPr="00D328E2" w:rsidRDefault="009A533A">
      <w:pPr>
        <w:pStyle w:val="Paragraphedeliste"/>
        <w:numPr>
          <w:ilvl w:val="0"/>
          <w:numId w:val="6"/>
        </w:numPr>
        <w:tabs>
          <w:tab w:val="left" w:pos="858"/>
        </w:tabs>
        <w:spacing w:line="276" w:lineRule="auto"/>
        <w:ind w:right="138"/>
        <w:rPr>
          <w:lang w:val="en-GB"/>
        </w:rPr>
      </w:pPr>
      <w:r w:rsidRPr="00D328E2">
        <w:rPr>
          <w:lang w:val="en-GB"/>
        </w:rPr>
        <w:t>Photos must be sent in digital format and in high resolution (@300 ppi and around 20cmX30 cm in size). Square format is also allowed</w:t>
      </w:r>
      <w:r w:rsidR="00DB4FD4" w:rsidRPr="00D328E2">
        <w:rPr>
          <w:lang w:val="en-GB"/>
        </w:rPr>
        <w:t xml:space="preserve"> </w:t>
      </w:r>
      <w:r w:rsidRPr="00D328E2">
        <w:rPr>
          <w:lang w:val="en-GB"/>
        </w:rPr>
        <w:t>(@300 ppi and around 30cmX30 cm in size)</w:t>
      </w:r>
      <w:r w:rsidR="003C0891" w:rsidRPr="00D328E2">
        <w:rPr>
          <w:lang w:val="en-GB"/>
        </w:rPr>
        <w:t>.</w:t>
      </w:r>
    </w:p>
    <w:p w14:paraId="7A78FA82" w14:textId="187042A9" w:rsidR="00CF2253" w:rsidRPr="00E60766" w:rsidRDefault="00B11712">
      <w:pPr>
        <w:pStyle w:val="Paragraphedeliste"/>
        <w:numPr>
          <w:ilvl w:val="0"/>
          <w:numId w:val="6"/>
        </w:numPr>
        <w:tabs>
          <w:tab w:val="left" w:pos="858"/>
        </w:tabs>
        <w:spacing w:line="276" w:lineRule="auto"/>
        <w:ind w:right="138"/>
        <w:rPr>
          <w:lang w:val="en-GB"/>
        </w:rPr>
      </w:pPr>
      <w:r w:rsidRPr="00E60766">
        <w:rPr>
          <w:lang w:val="en-GB"/>
        </w:rPr>
        <w:t>To</w:t>
      </w:r>
      <w:r w:rsidRPr="00E60766">
        <w:rPr>
          <w:spacing w:val="-11"/>
          <w:lang w:val="en-GB"/>
        </w:rPr>
        <w:t xml:space="preserve"> </w:t>
      </w:r>
      <w:r w:rsidRPr="00E60766">
        <w:rPr>
          <w:lang w:val="en-GB"/>
        </w:rPr>
        <w:t>be</w:t>
      </w:r>
      <w:r w:rsidRPr="00E60766">
        <w:rPr>
          <w:spacing w:val="-11"/>
          <w:lang w:val="en-GB"/>
        </w:rPr>
        <w:t xml:space="preserve"> </w:t>
      </w:r>
      <w:r w:rsidRPr="00E60766">
        <w:rPr>
          <w:lang w:val="en-GB"/>
        </w:rPr>
        <w:t>eligible,</w:t>
      </w:r>
      <w:r w:rsidRPr="00E60766">
        <w:rPr>
          <w:spacing w:val="-10"/>
          <w:lang w:val="en-GB"/>
        </w:rPr>
        <w:t xml:space="preserve"> </w:t>
      </w:r>
      <w:r w:rsidRPr="00E60766">
        <w:rPr>
          <w:lang w:val="en-GB"/>
        </w:rPr>
        <w:t>win</w:t>
      </w:r>
      <w:r w:rsidRPr="00E60766">
        <w:rPr>
          <w:spacing w:val="-10"/>
          <w:lang w:val="en-GB"/>
        </w:rPr>
        <w:t xml:space="preserve"> </w:t>
      </w:r>
      <w:r w:rsidRPr="00E60766">
        <w:rPr>
          <w:lang w:val="en-GB"/>
        </w:rPr>
        <w:t>a</w:t>
      </w:r>
      <w:r w:rsidRPr="00E60766">
        <w:rPr>
          <w:spacing w:val="-11"/>
          <w:lang w:val="en-GB"/>
        </w:rPr>
        <w:t xml:space="preserve"> </w:t>
      </w:r>
      <w:r w:rsidRPr="00E60766">
        <w:rPr>
          <w:lang w:val="en-GB"/>
        </w:rPr>
        <w:t>prize</w:t>
      </w:r>
      <w:r w:rsidRPr="00E60766">
        <w:rPr>
          <w:spacing w:val="-11"/>
          <w:lang w:val="en-GB"/>
        </w:rPr>
        <w:t xml:space="preserve"> </w:t>
      </w:r>
      <w:r w:rsidRPr="00E60766">
        <w:rPr>
          <w:lang w:val="en-GB"/>
        </w:rPr>
        <w:t>or</w:t>
      </w:r>
      <w:r w:rsidRPr="00E60766">
        <w:rPr>
          <w:spacing w:val="-11"/>
          <w:lang w:val="en-GB"/>
        </w:rPr>
        <w:t xml:space="preserve"> </w:t>
      </w:r>
      <w:r w:rsidRPr="00E60766">
        <w:rPr>
          <w:lang w:val="en-GB"/>
        </w:rPr>
        <w:t>be</w:t>
      </w:r>
      <w:r w:rsidRPr="00E60766">
        <w:rPr>
          <w:spacing w:val="-11"/>
          <w:lang w:val="en-GB"/>
        </w:rPr>
        <w:t xml:space="preserve"> </w:t>
      </w:r>
      <w:r w:rsidRPr="00E60766">
        <w:rPr>
          <w:lang w:val="en-GB"/>
        </w:rPr>
        <w:t>selected</w:t>
      </w:r>
      <w:r w:rsidRPr="00E60766">
        <w:rPr>
          <w:spacing w:val="-11"/>
          <w:lang w:val="en-GB"/>
        </w:rPr>
        <w:t xml:space="preserve"> </w:t>
      </w:r>
      <w:r w:rsidRPr="00E60766">
        <w:rPr>
          <w:lang w:val="en-GB"/>
        </w:rPr>
        <w:t>for</w:t>
      </w:r>
      <w:r w:rsidRPr="00E60766">
        <w:rPr>
          <w:spacing w:val="-11"/>
          <w:lang w:val="en-GB"/>
        </w:rPr>
        <w:t xml:space="preserve"> </w:t>
      </w:r>
      <w:r w:rsidRPr="00E60766">
        <w:rPr>
          <w:lang w:val="en-GB"/>
        </w:rPr>
        <w:t>publication</w:t>
      </w:r>
      <w:r w:rsidRPr="00E60766">
        <w:rPr>
          <w:spacing w:val="-11"/>
          <w:lang w:val="en-GB"/>
        </w:rPr>
        <w:t xml:space="preserve"> </w:t>
      </w:r>
      <w:r w:rsidRPr="00E60766">
        <w:rPr>
          <w:lang w:val="en-GB"/>
        </w:rPr>
        <w:t>in</w:t>
      </w:r>
      <w:r w:rsidRPr="00E60766">
        <w:rPr>
          <w:spacing w:val="-10"/>
          <w:lang w:val="en-GB"/>
        </w:rPr>
        <w:t xml:space="preserve"> </w:t>
      </w:r>
      <w:r w:rsidR="00D328E2" w:rsidRPr="00E60766">
        <w:rPr>
          <w:lang w:val="en-GB"/>
        </w:rPr>
        <w:t>our communication materials</w:t>
      </w:r>
      <w:r w:rsidRPr="00E60766">
        <w:rPr>
          <w:lang w:val="en-GB"/>
        </w:rPr>
        <w:t>, the</w:t>
      </w:r>
      <w:r w:rsidRPr="00E60766">
        <w:rPr>
          <w:spacing w:val="-3"/>
          <w:lang w:val="en-GB"/>
        </w:rPr>
        <w:t xml:space="preserve"> </w:t>
      </w:r>
      <w:r w:rsidRPr="00E60766">
        <w:rPr>
          <w:lang w:val="en-GB"/>
        </w:rPr>
        <w:t>photo</w:t>
      </w:r>
      <w:r w:rsidR="006D10C3" w:rsidRPr="00E60766">
        <w:rPr>
          <w:lang w:val="en-GB"/>
        </w:rPr>
        <w:t xml:space="preserve"> </w:t>
      </w:r>
      <w:r w:rsidRPr="00E60766">
        <w:rPr>
          <w:lang w:val="en-GB"/>
        </w:rPr>
        <w:t>must</w:t>
      </w:r>
      <w:r w:rsidRPr="00E60766">
        <w:rPr>
          <w:spacing w:val="-2"/>
          <w:lang w:val="en-GB"/>
        </w:rPr>
        <w:t xml:space="preserve"> </w:t>
      </w:r>
      <w:r w:rsidRPr="00E60766">
        <w:rPr>
          <w:lang w:val="en-GB"/>
        </w:rPr>
        <w:t>have</w:t>
      </w:r>
      <w:r w:rsidRPr="00E60766">
        <w:rPr>
          <w:spacing w:val="-2"/>
          <w:lang w:val="en-GB"/>
        </w:rPr>
        <w:t xml:space="preserve"> </w:t>
      </w:r>
      <w:r w:rsidRPr="00E60766">
        <w:rPr>
          <w:lang w:val="en-GB"/>
        </w:rPr>
        <w:t>been</w:t>
      </w:r>
      <w:r w:rsidRPr="00E60766">
        <w:rPr>
          <w:spacing w:val="-2"/>
          <w:lang w:val="en-GB"/>
        </w:rPr>
        <w:t xml:space="preserve"> </w:t>
      </w:r>
      <w:r w:rsidRPr="00E60766">
        <w:rPr>
          <w:lang w:val="en-GB"/>
        </w:rPr>
        <w:t>taken</w:t>
      </w:r>
      <w:r w:rsidRPr="00E60766">
        <w:rPr>
          <w:spacing w:val="-2"/>
          <w:lang w:val="en-GB"/>
        </w:rPr>
        <w:t xml:space="preserve"> </w:t>
      </w:r>
      <w:r w:rsidRPr="00E60766">
        <w:rPr>
          <w:lang w:val="en-GB"/>
        </w:rPr>
        <w:t>in</w:t>
      </w:r>
      <w:r w:rsidRPr="00E60766">
        <w:rPr>
          <w:spacing w:val="-2"/>
          <w:lang w:val="en-GB"/>
        </w:rPr>
        <w:t xml:space="preserve"> </w:t>
      </w:r>
      <w:r w:rsidRPr="00E60766">
        <w:rPr>
          <w:lang w:val="en-GB"/>
        </w:rPr>
        <w:t>one</w:t>
      </w:r>
      <w:r w:rsidRPr="00E60766">
        <w:rPr>
          <w:spacing w:val="-2"/>
          <w:lang w:val="en-GB"/>
        </w:rPr>
        <w:t xml:space="preserve"> </w:t>
      </w:r>
      <w:r w:rsidRPr="00E60766">
        <w:rPr>
          <w:lang w:val="en-GB"/>
        </w:rPr>
        <w:t>of</w:t>
      </w:r>
      <w:r w:rsidRPr="00E60766">
        <w:rPr>
          <w:spacing w:val="-2"/>
          <w:lang w:val="en-GB"/>
        </w:rPr>
        <w:t xml:space="preserve"> </w:t>
      </w:r>
      <w:r w:rsidRPr="00E60766">
        <w:rPr>
          <w:lang w:val="en-GB"/>
        </w:rPr>
        <w:t>the</w:t>
      </w:r>
      <w:r w:rsidRPr="00E60766">
        <w:rPr>
          <w:spacing w:val="-1"/>
          <w:lang w:val="en-GB"/>
        </w:rPr>
        <w:t xml:space="preserve"> </w:t>
      </w:r>
      <w:r w:rsidR="00FB54D6" w:rsidRPr="00E60766">
        <w:rPr>
          <w:lang w:val="en-GB"/>
        </w:rPr>
        <w:t>OACPS member countrie</w:t>
      </w:r>
      <w:r w:rsidRPr="00E60766">
        <w:rPr>
          <w:lang w:val="en-GB"/>
        </w:rPr>
        <w:t>s.</w:t>
      </w:r>
    </w:p>
    <w:p w14:paraId="0E2F353B" w14:textId="77777777" w:rsidR="00CF2253" w:rsidRPr="00D328E2" w:rsidRDefault="00B11712">
      <w:pPr>
        <w:pStyle w:val="Paragraphedeliste"/>
        <w:numPr>
          <w:ilvl w:val="0"/>
          <w:numId w:val="6"/>
        </w:numPr>
        <w:tabs>
          <w:tab w:val="left" w:pos="858"/>
        </w:tabs>
        <w:spacing w:line="276" w:lineRule="auto"/>
        <w:ind w:right="144"/>
        <w:rPr>
          <w:lang w:val="en-GB"/>
        </w:rPr>
      </w:pPr>
      <w:r w:rsidRPr="00D328E2">
        <w:rPr>
          <w:lang w:val="en-GB"/>
        </w:rPr>
        <w:t xml:space="preserve">The submitted </w:t>
      </w:r>
      <w:r w:rsidR="003C0891" w:rsidRPr="00D328E2">
        <w:rPr>
          <w:lang w:val="en-GB"/>
        </w:rPr>
        <w:t>creations</w:t>
      </w:r>
      <w:r w:rsidRPr="00D328E2">
        <w:rPr>
          <w:lang w:val="en-GB"/>
        </w:rPr>
        <w:t xml:space="preserve"> must be unpublished and have never been used in publications or awarded in other competitions.</w:t>
      </w:r>
    </w:p>
    <w:p w14:paraId="2D5CF38F" w14:textId="358CA17A" w:rsidR="00806AF9" w:rsidRPr="00D328E2" w:rsidRDefault="00B11712" w:rsidP="00D328E2">
      <w:pPr>
        <w:pStyle w:val="Paragraphedeliste"/>
        <w:numPr>
          <w:ilvl w:val="0"/>
          <w:numId w:val="6"/>
        </w:numPr>
        <w:tabs>
          <w:tab w:val="left" w:pos="858"/>
        </w:tabs>
        <w:spacing w:line="276" w:lineRule="auto"/>
        <w:ind w:left="856" w:right="136" w:hanging="363"/>
        <w:rPr>
          <w:lang w:val="en-GB"/>
        </w:rPr>
      </w:pPr>
      <w:r w:rsidRPr="00D328E2">
        <w:rPr>
          <w:lang w:val="en-GB"/>
        </w:rPr>
        <w:t>Each</w:t>
      </w:r>
      <w:r w:rsidRPr="00D328E2">
        <w:rPr>
          <w:spacing w:val="-6"/>
          <w:lang w:val="en-GB"/>
        </w:rPr>
        <w:t xml:space="preserve"> </w:t>
      </w:r>
      <w:r w:rsidRPr="00D328E2">
        <w:rPr>
          <w:lang w:val="en-GB"/>
        </w:rPr>
        <w:t>participant</w:t>
      </w:r>
      <w:r w:rsidRPr="00D328E2">
        <w:rPr>
          <w:spacing w:val="-8"/>
          <w:lang w:val="en-GB"/>
        </w:rPr>
        <w:t xml:space="preserve"> </w:t>
      </w:r>
      <w:r w:rsidRPr="00D328E2">
        <w:rPr>
          <w:lang w:val="en-GB"/>
        </w:rPr>
        <w:t>must</w:t>
      </w:r>
      <w:r w:rsidRPr="00D328E2">
        <w:rPr>
          <w:spacing w:val="-6"/>
          <w:lang w:val="en-GB"/>
        </w:rPr>
        <w:t xml:space="preserve"> </w:t>
      </w:r>
      <w:r w:rsidRPr="00D328E2">
        <w:rPr>
          <w:lang w:val="en-GB"/>
        </w:rPr>
        <w:t>be</w:t>
      </w:r>
      <w:r w:rsidRPr="00D328E2">
        <w:rPr>
          <w:spacing w:val="-7"/>
          <w:lang w:val="en-GB"/>
        </w:rPr>
        <w:t xml:space="preserve"> </w:t>
      </w:r>
      <w:r w:rsidRPr="00D328E2">
        <w:rPr>
          <w:lang w:val="en-GB"/>
        </w:rPr>
        <w:t>the</w:t>
      </w:r>
      <w:r w:rsidRPr="00D328E2">
        <w:rPr>
          <w:spacing w:val="-7"/>
          <w:lang w:val="en-GB"/>
        </w:rPr>
        <w:t xml:space="preserve"> </w:t>
      </w:r>
      <w:r w:rsidRPr="00D328E2">
        <w:rPr>
          <w:lang w:val="en-GB"/>
        </w:rPr>
        <w:t>author</w:t>
      </w:r>
      <w:r w:rsidRPr="00D328E2">
        <w:rPr>
          <w:spacing w:val="-7"/>
          <w:lang w:val="en-GB"/>
        </w:rPr>
        <w:t xml:space="preserve"> </w:t>
      </w:r>
      <w:r w:rsidRPr="00D328E2">
        <w:rPr>
          <w:lang w:val="en-GB"/>
        </w:rPr>
        <w:t>and</w:t>
      </w:r>
      <w:r w:rsidRPr="00D328E2">
        <w:rPr>
          <w:spacing w:val="-7"/>
          <w:lang w:val="en-GB"/>
        </w:rPr>
        <w:t xml:space="preserve"> </w:t>
      </w:r>
      <w:r w:rsidRPr="00D328E2">
        <w:rPr>
          <w:lang w:val="en-GB"/>
        </w:rPr>
        <w:t>sole</w:t>
      </w:r>
      <w:r w:rsidRPr="00D328E2">
        <w:rPr>
          <w:spacing w:val="-6"/>
          <w:lang w:val="en-GB"/>
        </w:rPr>
        <w:t xml:space="preserve"> </w:t>
      </w:r>
      <w:r w:rsidRPr="00D328E2">
        <w:rPr>
          <w:lang w:val="en-GB"/>
        </w:rPr>
        <w:t>owner</w:t>
      </w:r>
      <w:r w:rsidRPr="00D328E2">
        <w:rPr>
          <w:spacing w:val="-6"/>
          <w:lang w:val="en-GB"/>
        </w:rPr>
        <w:t xml:space="preserve"> </w:t>
      </w:r>
      <w:r w:rsidRPr="00D328E2">
        <w:rPr>
          <w:lang w:val="en-GB"/>
        </w:rPr>
        <w:t>of</w:t>
      </w:r>
      <w:r w:rsidRPr="00D328E2">
        <w:rPr>
          <w:spacing w:val="-7"/>
          <w:lang w:val="en-GB"/>
        </w:rPr>
        <w:t xml:space="preserve"> </w:t>
      </w:r>
      <w:r w:rsidRPr="00D328E2">
        <w:rPr>
          <w:lang w:val="en-GB"/>
        </w:rPr>
        <w:t>the</w:t>
      </w:r>
      <w:r w:rsidRPr="00D328E2">
        <w:rPr>
          <w:spacing w:val="-6"/>
          <w:lang w:val="en-GB"/>
        </w:rPr>
        <w:t xml:space="preserve"> </w:t>
      </w:r>
      <w:r w:rsidRPr="00D328E2">
        <w:rPr>
          <w:lang w:val="en-GB"/>
        </w:rPr>
        <w:t>submitted</w:t>
      </w:r>
      <w:r w:rsidRPr="00D328E2">
        <w:rPr>
          <w:spacing w:val="-7"/>
          <w:lang w:val="en-GB"/>
        </w:rPr>
        <w:t xml:space="preserve"> </w:t>
      </w:r>
      <w:r w:rsidR="00FB54D6" w:rsidRPr="00D328E2">
        <w:rPr>
          <w:spacing w:val="-2"/>
          <w:lang w:val="en-GB"/>
        </w:rPr>
        <w:t>illustration(s)</w:t>
      </w:r>
      <w:r w:rsidRPr="00D328E2">
        <w:rPr>
          <w:spacing w:val="-2"/>
          <w:lang w:val="en-GB"/>
        </w:rPr>
        <w:t>.</w:t>
      </w:r>
      <w:r w:rsidR="00054AC5" w:rsidRPr="00054AC5">
        <w:rPr>
          <w:spacing w:val="-2"/>
          <w:lang w:val="en-GB"/>
        </w:rPr>
        <w:t xml:space="preserve"> </w:t>
      </w:r>
      <w:r w:rsidRPr="00D328E2">
        <w:rPr>
          <w:lang w:val="en-GB"/>
        </w:rPr>
        <w:t>It is the responsibility of the author to ensure that his or her photo does not infringe on the privacy and image rights of the persons or places photographed. The author must obtain the necessary authorizations from</w:t>
      </w:r>
      <w:r w:rsidRPr="00D328E2">
        <w:rPr>
          <w:spacing w:val="-1"/>
          <w:lang w:val="en-GB"/>
        </w:rPr>
        <w:t xml:space="preserve"> </w:t>
      </w:r>
      <w:r w:rsidRPr="00D328E2">
        <w:rPr>
          <w:lang w:val="en-GB"/>
        </w:rPr>
        <w:t>the persons photographed or the</w:t>
      </w:r>
      <w:r w:rsidRPr="00D328E2">
        <w:rPr>
          <w:spacing w:val="-1"/>
          <w:lang w:val="en-GB"/>
        </w:rPr>
        <w:t xml:space="preserve"> </w:t>
      </w:r>
      <w:r w:rsidRPr="00D328E2">
        <w:rPr>
          <w:lang w:val="en-GB"/>
        </w:rPr>
        <w:t>owners of</w:t>
      </w:r>
      <w:r w:rsidRPr="00D328E2">
        <w:rPr>
          <w:spacing w:val="-1"/>
          <w:lang w:val="en-GB"/>
        </w:rPr>
        <w:t xml:space="preserve"> </w:t>
      </w:r>
      <w:r w:rsidRPr="00D328E2">
        <w:rPr>
          <w:lang w:val="en-GB"/>
        </w:rPr>
        <w:t>the private</w:t>
      </w:r>
      <w:r w:rsidRPr="00D328E2">
        <w:rPr>
          <w:spacing w:val="-1"/>
          <w:lang w:val="en-GB"/>
        </w:rPr>
        <w:t xml:space="preserve"> </w:t>
      </w:r>
      <w:r w:rsidRPr="00D328E2">
        <w:rPr>
          <w:lang w:val="en-GB"/>
        </w:rPr>
        <w:t>places for</w:t>
      </w:r>
      <w:r w:rsidRPr="00D328E2">
        <w:rPr>
          <w:spacing w:val="-5"/>
          <w:lang w:val="en-GB"/>
        </w:rPr>
        <w:t xml:space="preserve"> </w:t>
      </w:r>
      <w:r w:rsidRPr="00D328E2">
        <w:rPr>
          <w:lang w:val="en-GB"/>
        </w:rPr>
        <w:t>the</w:t>
      </w:r>
      <w:r w:rsidRPr="00D328E2">
        <w:rPr>
          <w:spacing w:val="-5"/>
          <w:lang w:val="en-GB"/>
        </w:rPr>
        <w:t xml:space="preserve"> </w:t>
      </w:r>
      <w:r w:rsidRPr="00D328E2">
        <w:rPr>
          <w:lang w:val="en-GB"/>
        </w:rPr>
        <w:t>display,</w:t>
      </w:r>
      <w:r w:rsidRPr="00D328E2">
        <w:rPr>
          <w:spacing w:val="-5"/>
          <w:lang w:val="en-GB"/>
        </w:rPr>
        <w:t xml:space="preserve"> </w:t>
      </w:r>
      <w:r w:rsidRPr="00D328E2">
        <w:rPr>
          <w:lang w:val="en-GB"/>
        </w:rPr>
        <w:t>exhibition,</w:t>
      </w:r>
      <w:r w:rsidRPr="00D328E2">
        <w:rPr>
          <w:spacing w:val="-2"/>
          <w:lang w:val="en-GB"/>
        </w:rPr>
        <w:t xml:space="preserve"> </w:t>
      </w:r>
      <w:r w:rsidRPr="00D328E2">
        <w:rPr>
          <w:lang w:val="en-GB"/>
        </w:rPr>
        <w:t>broadcasting</w:t>
      </w:r>
      <w:r w:rsidRPr="00D328E2">
        <w:rPr>
          <w:spacing w:val="-3"/>
          <w:lang w:val="en-GB"/>
        </w:rPr>
        <w:t xml:space="preserve"> </w:t>
      </w:r>
      <w:r w:rsidRPr="00D328E2">
        <w:rPr>
          <w:lang w:val="en-GB"/>
        </w:rPr>
        <w:t>and</w:t>
      </w:r>
      <w:r w:rsidRPr="00D328E2">
        <w:rPr>
          <w:spacing w:val="-5"/>
          <w:lang w:val="en-GB"/>
        </w:rPr>
        <w:t xml:space="preserve"> </w:t>
      </w:r>
      <w:r w:rsidRPr="00D328E2">
        <w:rPr>
          <w:lang w:val="en-GB"/>
        </w:rPr>
        <w:t>publication</w:t>
      </w:r>
      <w:r w:rsidRPr="00D328E2">
        <w:rPr>
          <w:spacing w:val="-6"/>
          <w:lang w:val="en-GB"/>
        </w:rPr>
        <w:t xml:space="preserve"> </w:t>
      </w:r>
      <w:r w:rsidRPr="00D328E2">
        <w:rPr>
          <w:lang w:val="en-GB"/>
        </w:rPr>
        <w:t>of</w:t>
      </w:r>
      <w:r w:rsidRPr="00D328E2">
        <w:rPr>
          <w:spacing w:val="-5"/>
          <w:lang w:val="en-GB"/>
        </w:rPr>
        <w:t xml:space="preserve"> </w:t>
      </w:r>
      <w:r w:rsidRPr="00D328E2">
        <w:rPr>
          <w:lang w:val="en-GB"/>
        </w:rPr>
        <w:t>the</w:t>
      </w:r>
      <w:r w:rsidRPr="00D328E2">
        <w:rPr>
          <w:spacing w:val="-5"/>
          <w:lang w:val="en-GB"/>
        </w:rPr>
        <w:t xml:space="preserve"> </w:t>
      </w:r>
      <w:r w:rsidRPr="00D328E2">
        <w:rPr>
          <w:lang w:val="en-GB"/>
        </w:rPr>
        <w:t>photographs</w:t>
      </w:r>
      <w:r w:rsidRPr="00D328E2">
        <w:rPr>
          <w:spacing w:val="-4"/>
          <w:lang w:val="en-GB"/>
        </w:rPr>
        <w:t xml:space="preserve"> </w:t>
      </w:r>
      <w:r w:rsidRPr="00D328E2">
        <w:rPr>
          <w:lang w:val="en-GB"/>
        </w:rPr>
        <w:t>as</w:t>
      </w:r>
      <w:r w:rsidRPr="00D328E2">
        <w:rPr>
          <w:spacing w:val="-3"/>
          <w:lang w:val="en-GB"/>
        </w:rPr>
        <w:t xml:space="preserve"> </w:t>
      </w:r>
      <w:r w:rsidRPr="00D328E2">
        <w:rPr>
          <w:lang w:val="en-GB"/>
        </w:rPr>
        <w:t>provided</w:t>
      </w:r>
      <w:r w:rsidRPr="00D328E2">
        <w:rPr>
          <w:spacing w:val="-5"/>
          <w:lang w:val="en-GB"/>
        </w:rPr>
        <w:t xml:space="preserve"> </w:t>
      </w:r>
      <w:r w:rsidRPr="00D328E2">
        <w:rPr>
          <w:lang w:val="en-GB"/>
        </w:rPr>
        <w:t>for</w:t>
      </w:r>
      <w:r w:rsidRPr="00D328E2">
        <w:rPr>
          <w:spacing w:val="-5"/>
          <w:lang w:val="en-GB"/>
        </w:rPr>
        <w:t xml:space="preserve"> </w:t>
      </w:r>
      <w:r w:rsidRPr="00D328E2">
        <w:rPr>
          <w:lang w:val="en-GB"/>
        </w:rPr>
        <w:t>in these</w:t>
      </w:r>
      <w:r w:rsidRPr="00D328E2">
        <w:rPr>
          <w:spacing w:val="-5"/>
          <w:lang w:val="en-GB"/>
        </w:rPr>
        <w:t xml:space="preserve"> </w:t>
      </w:r>
      <w:r w:rsidRPr="00D328E2">
        <w:rPr>
          <w:lang w:val="en-GB"/>
        </w:rPr>
        <w:t>rules.</w:t>
      </w:r>
      <w:r w:rsidRPr="00D328E2">
        <w:rPr>
          <w:spacing w:val="-4"/>
          <w:lang w:val="en-GB"/>
        </w:rPr>
        <w:t xml:space="preserve"> </w:t>
      </w:r>
      <w:r w:rsidRPr="00D328E2">
        <w:rPr>
          <w:lang w:val="en-GB"/>
        </w:rPr>
        <w:t>A</w:t>
      </w:r>
      <w:r w:rsidR="005A2380">
        <w:rPr>
          <w:lang w:val="en-GB"/>
        </w:rPr>
        <w:t xml:space="preserve">n </w:t>
      </w:r>
      <w:hyperlink r:id="rId13" w:history="1">
        <w:r w:rsidRPr="005A2380">
          <w:rPr>
            <w:rStyle w:val="Lienhypertexte"/>
            <w:lang w:val="en-GB"/>
          </w:rPr>
          <w:t>authorization</w:t>
        </w:r>
        <w:r w:rsidR="005A2380" w:rsidRPr="005A2380">
          <w:rPr>
            <w:rStyle w:val="Lienhypertexte"/>
            <w:lang w:val="en-GB"/>
          </w:rPr>
          <w:t xml:space="preserve"> form</w:t>
        </w:r>
        <w:r w:rsidRPr="005A2380">
          <w:rPr>
            <w:rStyle w:val="Lienhypertexte"/>
            <w:spacing w:val="-4"/>
            <w:lang w:val="en-GB"/>
          </w:rPr>
          <w:t xml:space="preserve"> </w:t>
        </w:r>
        <w:r w:rsidRPr="005A2380">
          <w:rPr>
            <w:rStyle w:val="Lienhypertexte"/>
            <w:lang w:val="en-GB"/>
          </w:rPr>
          <w:t>for</w:t>
        </w:r>
        <w:r w:rsidRPr="005A2380">
          <w:rPr>
            <w:rStyle w:val="Lienhypertexte"/>
            <w:spacing w:val="-4"/>
            <w:lang w:val="en-GB"/>
          </w:rPr>
          <w:t xml:space="preserve"> </w:t>
        </w:r>
        <w:r w:rsidRPr="005A2380">
          <w:rPr>
            <w:rStyle w:val="Lienhypertexte"/>
            <w:lang w:val="en-GB"/>
          </w:rPr>
          <w:t>taking</w:t>
        </w:r>
        <w:r w:rsidRPr="005A2380">
          <w:rPr>
            <w:rStyle w:val="Lienhypertexte"/>
            <w:spacing w:val="-4"/>
            <w:lang w:val="en-GB"/>
          </w:rPr>
          <w:t xml:space="preserve"> </w:t>
        </w:r>
        <w:r w:rsidRPr="005A2380">
          <w:rPr>
            <w:rStyle w:val="Lienhypertexte"/>
            <w:lang w:val="en-GB"/>
          </w:rPr>
          <w:t>pictures</w:t>
        </w:r>
      </w:hyperlink>
      <w:r w:rsidRPr="00D328E2">
        <w:rPr>
          <w:spacing w:val="-3"/>
          <w:lang w:val="en-GB"/>
        </w:rPr>
        <w:t xml:space="preserve"> </w:t>
      </w:r>
      <w:r w:rsidRPr="00D328E2">
        <w:rPr>
          <w:lang w:val="en-GB"/>
        </w:rPr>
        <w:t>can</w:t>
      </w:r>
      <w:r w:rsidRPr="00D328E2">
        <w:rPr>
          <w:spacing w:val="-4"/>
          <w:lang w:val="en-GB"/>
        </w:rPr>
        <w:t xml:space="preserve"> </w:t>
      </w:r>
      <w:r w:rsidRPr="00D328E2">
        <w:rPr>
          <w:lang w:val="en-GB"/>
        </w:rPr>
        <w:t>be</w:t>
      </w:r>
      <w:r w:rsidRPr="00D328E2">
        <w:rPr>
          <w:spacing w:val="-4"/>
          <w:lang w:val="en-GB"/>
        </w:rPr>
        <w:t xml:space="preserve"> </w:t>
      </w:r>
      <w:r w:rsidRPr="00D328E2">
        <w:rPr>
          <w:lang w:val="en-GB"/>
        </w:rPr>
        <w:t>downloaded</w:t>
      </w:r>
      <w:r w:rsidRPr="00D328E2">
        <w:rPr>
          <w:spacing w:val="-5"/>
          <w:lang w:val="en-GB"/>
        </w:rPr>
        <w:t xml:space="preserve"> </w:t>
      </w:r>
      <w:r w:rsidRPr="00D328E2">
        <w:rPr>
          <w:lang w:val="en-GB"/>
        </w:rPr>
        <w:t>from</w:t>
      </w:r>
      <w:r w:rsidR="00806AF9" w:rsidRPr="00D328E2">
        <w:rPr>
          <w:lang w:val="en-GB"/>
        </w:rPr>
        <w:t xml:space="preserve"> the competition's web page. This document must be included in the registration file if applicable.</w:t>
      </w:r>
    </w:p>
    <w:p w14:paraId="61F87D41" w14:textId="5E04064A" w:rsidR="00CF2253" w:rsidRPr="00D328E2" w:rsidRDefault="00B11712">
      <w:pPr>
        <w:pStyle w:val="Paragraphedeliste"/>
        <w:numPr>
          <w:ilvl w:val="0"/>
          <w:numId w:val="6"/>
        </w:numPr>
        <w:tabs>
          <w:tab w:val="left" w:pos="858"/>
        </w:tabs>
        <w:spacing w:line="276" w:lineRule="auto"/>
        <w:ind w:right="136"/>
        <w:rPr>
          <w:lang w:val="en-GB"/>
        </w:rPr>
      </w:pPr>
      <w:r w:rsidRPr="00D328E2">
        <w:rPr>
          <w:lang w:val="en-GB"/>
        </w:rPr>
        <w:t>The</w:t>
      </w:r>
      <w:r w:rsidRPr="00D328E2">
        <w:rPr>
          <w:spacing w:val="-2"/>
          <w:lang w:val="en-GB"/>
        </w:rPr>
        <w:t xml:space="preserve"> </w:t>
      </w:r>
      <w:r w:rsidRPr="00D328E2">
        <w:rPr>
          <w:lang w:val="en-GB"/>
        </w:rPr>
        <w:t>organi</w:t>
      </w:r>
      <w:r w:rsidR="00054AC5">
        <w:rPr>
          <w:lang w:val="en-GB"/>
        </w:rPr>
        <w:t>s</w:t>
      </w:r>
      <w:r w:rsidRPr="00D328E2">
        <w:rPr>
          <w:lang w:val="en-GB"/>
        </w:rPr>
        <w:t>ers</w:t>
      </w:r>
      <w:r w:rsidRPr="00D328E2">
        <w:rPr>
          <w:spacing w:val="-3"/>
          <w:lang w:val="en-GB"/>
        </w:rPr>
        <w:t xml:space="preserve"> </w:t>
      </w:r>
      <w:r w:rsidRPr="00D328E2">
        <w:rPr>
          <w:lang w:val="en-GB"/>
        </w:rPr>
        <w:t>will</w:t>
      </w:r>
      <w:r w:rsidRPr="00D328E2">
        <w:rPr>
          <w:spacing w:val="-2"/>
          <w:lang w:val="en-GB"/>
        </w:rPr>
        <w:t xml:space="preserve"> </w:t>
      </w:r>
      <w:r w:rsidRPr="00D328E2">
        <w:rPr>
          <w:lang w:val="en-GB"/>
        </w:rPr>
        <w:t>not</w:t>
      </w:r>
      <w:r w:rsidRPr="00D328E2">
        <w:rPr>
          <w:spacing w:val="-2"/>
          <w:lang w:val="en-GB"/>
        </w:rPr>
        <w:t xml:space="preserve"> </w:t>
      </w:r>
      <w:r w:rsidRPr="00D328E2">
        <w:rPr>
          <w:lang w:val="en-GB"/>
        </w:rPr>
        <w:t>be</w:t>
      </w:r>
      <w:r w:rsidRPr="00D328E2">
        <w:rPr>
          <w:spacing w:val="-2"/>
          <w:lang w:val="en-GB"/>
        </w:rPr>
        <w:t xml:space="preserve"> </w:t>
      </w:r>
      <w:r w:rsidRPr="00D328E2">
        <w:rPr>
          <w:lang w:val="en-GB"/>
        </w:rPr>
        <w:t>held</w:t>
      </w:r>
      <w:r w:rsidRPr="00D328E2">
        <w:rPr>
          <w:spacing w:val="-2"/>
          <w:lang w:val="en-GB"/>
        </w:rPr>
        <w:t xml:space="preserve"> </w:t>
      </w:r>
      <w:r w:rsidRPr="00D328E2">
        <w:rPr>
          <w:lang w:val="en-GB"/>
        </w:rPr>
        <w:t>responsible</w:t>
      </w:r>
      <w:r w:rsidRPr="00D328E2">
        <w:rPr>
          <w:spacing w:val="-3"/>
          <w:lang w:val="en-GB"/>
        </w:rPr>
        <w:t xml:space="preserve"> </w:t>
      </w:r>
      <w:r w:rsidRPr="00D328E2">
        <w:rPr>
          <w:lang w:val="en-GB"/>
        </w:rPr>
        <w:t>if</w:t>
      </w:r>
      <w:r w:rsidRPr="00D328E2">
        <w:rPr>
          <w:spacing w:val="-1"/>
          <w:lang w:val="en-GB"/>
        </w:rPr>
        <w:t xml:space="preserve"> </w:t>
      </w:r>
      <w:r w:rsidRPr="00D328E2">
        <w:rPr>
          <w:lang w:val="en-GB"/>
        </w:rPr>
        <w:t>the</w:t>
      </w:r>
      <w:r w:rsidRPr="00D328E2">
        <w:rPr>
          <w:spacing w:val="-3"/>
          <w:lang w:val="en-GB"/>
        </w:rPr>
        <w:t xml:space="preserve"> </w:t>
      </w:r>
      <w:r w:rsidRPr="00D328E2">
        <w:rPr>
          <w:lang w:val="en-GB"/>
        </w:rPr>
        <w:t>photos</w:t>
      </w:r>
      <w:r w:rsidRPr="00D328E2">
        <w:rPr>
          <w:spacing w:val="-3"/>
          <w:lang w:val="en-GB"/>
        </w:rPr>
        <w:t xml:space="preserve"> </w:t>
      </w:r>
      <w:r w:rsidRPr="00D328E2">
        <w:rPr>
          <w:lang w:val="en-GB"/>
        </w:rPr>
        <w:t>do</w:t>
      </w:r>
      <w:r w:rsidRPr="00D328E2">
        <w:rPr>
          <w:spacing w:val="-2"/>
          <w:lang w:val="en-GB"/>
        </w:rPr>
        <w:t xml:space="preserve"> </w:t>
      </w:r>
      <w:r w:rsidRPr="00D328E2">
        <w:rPr>
          <w:lang w:val="en-GB"/>
        </w:rPr>
        <w:t>not</w:t>
      </w:r>
      <w:r w:rsidRPr="00D328E2">
        <w:rPr>
          <w:spacing w:val="-2"/>
          <w:lang w:val="en-GB"/>
        </w:rPr>
        <w:t xml:space="preserve"> </w:t>
      </w:r>
      <w:r w:rsidRPr="00D328E2">
        <w:rPr>
          <w:lang w:val="en-GB"/>
        </w:rPr>
        <w:t>comply</w:t>
      </w:r>
      <w:r w:rsidRPr="00D328E2">
        <w:rPr>
          <w:spacing w:val="-1"/>
          <w:lang w:val="en-GB"/>
        </w:rPr>
        <w:t xml:space="preserve"> </w:t>
      </w:r>
      <w:r w:rsidRPr="00D328E2">
        <w:rPr>
          <w:lang w:val="en-GB"/>
        </w:rPr>
        <w:t>with</w:t>
      </w:r>
      <w:r w:rsidRPr="00D328E2">
        <w:rPr>
          <w:spacing w:val="-1"/>
          <w:lang w:val="en-GB"/>
        </w:rPr>
        <w:t xml:space="preserve"> </w:t>
      </w:r>
      <w:r w:rsidRPr="00D328E2">
        <w:rPr>
          <w:lang w:val="en-GB"/>
        </w:rPr>
        <w:t>the</w:t>
      </w:r>
      <w:r w:rsidRPr="00D328E2">
        <w:rPr>
          <w:spacing w:val="-2"/>
          <w:lang w:val="en-GB"/>
        </w:rPr>
        <w:t xml:space="preserve"> </w:t>
      </w:r>
      <w:r w:rsidRPr="00D328E2">
        <w:rPr>
          <w:lang w:val="en-GB"/>
        </w:rPr>
        <w:t>contest</w:t>
      </w:r>
      <w:r w:rsidRPr="00D328E2">
        <w:rPr>
          <w:spacing w:val="-2"/>
          <w:lang w:val="en-GB"/>
        </w:rPr>
        <w:t xml:space="preserve"> </w:t>
      </w:r>
      <w:r w:rsidRPr="00D328E2">
        <w:rPr>
          <w:lang w:val="en-GB"/>
        </w:rPr>
        <w:t>rules or are fraudulent.</w:t>
      </w:r>
    </w:p>
    <w:p w14:paraId="71C1010F" w14:textId="0BD8E0D3" w:rsidR="00806AF9" w:rsidRPr="00D328E2" w:rsidRDefault="00B11712" w:rsidP="00716660">
      <w:pPr>
        <w:pStyle w:val="Paragraphedeliste"/>
        <w:numPr>
          <w:ilvl w:val="0"/>
          <w:numId w:val="6"/>
        </w:numPr>
        <w:tabs>
          <w:tab w:val="left" w:pos="858"/>
        </w:tabs>
        <w:ind w:hanging="361"/>
        <w:rPr>
          <w:lang w:val="en-GB"/>
        </w:rPr>
      </w:pPr>
      <w:r w:rsidRPr="00D328E2">
        <w:rPr>
          <w:lang w:val="en-GB"/>
        </w:rPr>
        <w:t>Photos</w:t>
      </w:r>
      <w:r w:rsidRPr="00D328E2">
        <w:rPr>
          <w:spacing w:val="-7"/>
          <w:lang w:val="en-GB"/>
        </w:rPr>
        <w:t xml:space="preserve"> </w:t>
      </w:r>
      <w:r w:rsidR="00FB54D6" w:rsidRPr="00D328E2">
        <w:rPr>
          <w:spacing w:val="-7"/>
          <w:lang w:val="en-GB"/>
        </w:rPr>
        <w:t xml:space="preserve">or other illustrations </w:t>
      </w:r>
      <w:r w:rsidRPr="00D328E2">
        <w:rPr>
          <w:lang w:val="en-GB"/>
        </w:rPr>
        <w:t>featuring</w:t>
      </w:r>
      <w:r w:rsidRPr="00D328E2">
        <w:rPr>
          <w:spacing w:val="-7"/>
          <w:lang w:val="en-GB"/>
        </w:rPr>
        <w:t xml:space="preserve"> </w:t>
      </w:r>
      <w:r w:rsidRPr="00D328E2">
        <w:rPr>
          <w:lang w:val="en-GB"/>
        </w:rPr>
        <w:t>a</w:t>
      </w:r>
      <w:r w:rsidRPr="00D328E2">
        <w:rPr>
          <w:spacing w:val="-6"/>
          <w:lang w:val="en-GB"/>
        </w:rPr>
        <w:t xml:space="preserve"> </w:t>
      </w:r>
      <w:r w:rsidRPr="00D328E2">
        <w:rPr>
          <w:lang w:val="en-GB"/>
        </w:rPr>
        <w:t>commercial</w:t>
      </w:r>
      <w:r w:rsidRPr="00D328E2">
        <w:rPr>
          <w:spacing w:val="-7"/>
          <w:lang w:val="en-GB"/>
        </w:rPr>
        <w:t xml:space="preserve"> </w:t>
      </w:r>
      <w:r w:rsidRPr="00D328E2">
        <w:rPr>
          <w:lang w:val="en-GB"/>
        </w:rPr>
        <w:t>brand</w:t>
      </w:r>
      <w:r w:rsidRPr="00D328E2">
        <w:rPr>
          <w:spacing w:val="-7"/>
          <w:lang w:val="en-GB"/>
        </w:rPr>
        <w:t xml:space="preserve"> </w:t>
      </w:r>
      <w:r w:rsidRPr="00D328E2">
        <w:rPr>
          <w:lang w:val="en-GB"/>
        </w:rPr>
        <w:t>or</w:t>
      </w:r>
      <w:r w:rsidRPr="00D328E2">
        <w:rPr>
          <w:spacing w:val="-6"/>
          <w:lang w:val="en-GB"/>
        </w:rPr>
        <w:t xml:space="preserve"> </w:t>
      </w:r>
      <w:r w:rsidRPr="00D328E2">
        <w:rPr>
          <w:lang w:val="en-GB"/>
        </w:rPr>
        <w:t>advertising</w:t>
      </w:r>
      <w:r w:rsidRPr="00D328E2">
        <w:rPr>
          <w:spacing w:val="-7"/>
          <w:lang w:val="en-GB"/>
        </w:rPr>
        <w:t xml:space="preserve"> </w:t>
      </w:r>
      <w:r w:rsidRPr="00D328E2">
        <w:rPr>
          <w:lang w:val="en-GB"/>
        </w:rPr>
        <w:t>will</w:t>
      </w:r>
      <w:r w:rsidRPr="00D328E2">
        <w:rPr>
          <w:spacing w:val="-8"/>
          <w:lang w:val="en-GB"/>
        </w:rPr>
        <w:t xml:space="preserve"> </w:t>
      </w:r>
      <w:r w:rsidRPr="00D328E2">
        <w:rPr>
          <w:lang w:val="en-GB"/>
        </w:rPr>
        <w:t>not</w:t>
      </w:r>
      <w:r w:rsidRPr="00D328E2">
        <w:rPr>
          <w:spacing w:val="-6"/>
          <w:lang w:val="en-GB"/>
        </w:rPr>
        <w:t xml:space="preserve"> </w:t>
      </w:r>
      <w:r w:rsidRPr="00D328E2">
        <w:rPr>
          <w:lang w:val="en-GB"/>
        </w:rPr>
        <w:t>be</w:t>
      </w:r>
      <w:r w:rsidRPr="00D328E2">
        <w:rPr>
          <w:spacing w:val="-7"/>
          <w:lang w:val="en-GB"/>
        </w:rPr>
        <w:t xml:space="preserve"> </w:t>
      </w:r>
      <w:r w:rsidRPr="00D328E2">
        <w:rPr>
          <w:spacing w:val="-2"/>
          <w:lang w:val="en-GB"/>
        </w:rPr>
        <w:t>accepted.</w:t>
      </w:r>
      <w:r w:rsidR="00806AF9" w:rsidRPr="00D328E2">
        <w:rPr>
          <w:lang w:val="en-GB"/>
        </w:rPr>
        <w:t xml:space="preserve"> </w:t>
      </w:r>
      <w:r w:rsidRPr="00D328E2">
        <w:rPr>
          <w:lang w:val="en-GB"/>
        </w:rPr>
        <w:t>The</w:t>
      </w:r>
      <w:r w:rsidRPr="00D328E2">
        <w:rPr>
          <w:spacing w:val="-3"/>
          <w:lang w:val="en-GB"/>
        </w:rPr>
        <w:t xml:space="preserve"> </w:t>
      </w:r>
      <w:r w:rsidR="003C0891" w:rsidRPr="00D328E2">
        <w:rPr>
          <w:lang w:val="en-GB"/>
        </w:rPr>
        <w:t xml:space="preserve">creations </w:t>
      </w:r>
      <w:r w:rsidRPr="00D328E2">
        <w:rPr>
          <w:lang w:val="en-GB"/>
        </w:rPr>
        <w:t>must</w:t>
      </w:r>
      <w:r w:rsidRPr="00D328E2">
        <w:rPr>
          <w:spacing w:val="-3"/>
          <w:lang w:val="en-GB"/>
        </w:rPr>
        <w:t xml:space="preserve"> </w:t>
      </w:r>
      <w:r w:rsidRPr="00D328E2">
        <w:rPr>
          <w:lang w:val="en-GB"/>
        </w:rPr>
        <w:t>not,</w:t>
      </w:r>
      <w:r w:rsidRPr="00D328E2">
        <w:rPr>
          <w:spacing w:val="-3"/>
          <w:lang w:val="en-GB"/>
        </w:rPr>
        <w:t xml:space="preserve"> </w:t>
      </w:r>
      <w:r w:rsidRPr="00D328E2">
        <w:rPr>
          <w:lang w:val="en-GB"/>
        </w:rPr>
        <w:t>in</w:t>
      </w:r>
      <w:r w:rsidRPr="00D328E2">
        <w:rPr>
          <w:spacing w:val="-1"/>
          <w:lang w:val="en-GB"/>
        </w:rPr>
        <w:t xml:space="preserve"> </w:t>
      </w:r>
      <w:r w:rsidRPr="00D328E2">
        <w:rPr>
          <w:lang w:val="en-GB"/>
        </w:rPr>
        <w:t>any</w:t>
      </w:r>
      <w:r w:rsidRPr="00D328E2">
        <w:rPr>
          <w:spacing w:val="-3"/>
          <w:lang w:val="en-GB"/>
        </w:rPr>
        <w:t xml:space="preserve"> </w:t>
      </w:r>
      <w:r w:rsidRPr="00D328E2">
        <w:rPr>
          <w:lang w:val="en-GB"/>
        </w:rPr>
        <w:t>way,</w:t>
      </w:r>
      <w:r w:rsidRPr="00D328E2">
        <w:rPr>
          <w:spacing w:val="-3"/>
          <w:lang w:val="en-GB"/>
        </w:rPr>
        <w:t xml:space="preserve"> </w:t>
      </w:r>
      <w:r w:rsidRPr="00D328E2">
        <w:rPr>
          <w:lang w:val="en-GB"/>
        </w:rPr>
        <w:t>violate</w:t>
      </w:r>
      <w:r w:rsidRPr="00D328E2">
        <w:rPr>
          <w:spacing w:val="-2"/>
          <w:lang w:val="en-GB"/>
        </w:rPr>
        <w:t xml:space="preserve"> </w:t>
      </w:r>
      <w:r w:rsidRPr="00D328E2">
        <w:rPr>
          <w:lang w:val="en-GB"/>
        </w:rPr>
        <w:t>the</w:t>
      </w:r>
      <w:r w:rsidRPr="00D328E2">
        <w:rPr>
          <w:spacing w:val="-2"/>
          <w:lang w:val="en-GB"/>
        </w:rPr>
        <w:t xml:space="preserve"> </w:t>
      </w:r>
      <w:r w:rsidRPr="00D328E2">
        <w:rPr>
          <w:lang w:val="en-GB"/>
        </w:rPr>
        <w:t>dignity</w:t>
      </w:r>
      <w:r w:rsidRPr="00D328E2">
        <w:rPr>
          <w:spacing w:val="-2"/>
          <w:lang w:val="en-GB"/>
        </w:rPr>
        <w:t xml:space="preserve"> </w:t>
      </w:r>
      <w:r w:rsidRPr="00D328E2">
        <w:rPr>
          <w:lang w:val="en-GB"/>
        </w:rPr>
        <w:t>of</w:t>
      </w:r>
      <w:r w:rsidRPr="00D328E2">
        <w:rPr>
          <w:spacing w:val="-3"/>
          <w:lang w:val="en-GB"/>
        </w:rPr>
        <w:t xml:space="preserve"> </w:t>
      </w:r>
      <w:r w:rsidRPr="00D328E2">
        <w:rPr>
          <w:lang w:val="en-GB"/>
        </w:rPr>
        <w:t>the</w:t>
      </w:r>
      <w:r w:rsidRPr="00D328E2">
        <w:rPr>
          <w:spacing w:val="-2"/>
          <w:lang w:val="en-GB"/>
        </w:rPr>
        <w:t xml:space="preserve"> </w:t>
      </w:r>
      <w:r w:rsidRPr="00D328E2">
        <w:rPr>
          <w:lang w:val="en-GB"/>
        </w:rPr>
        <w:t>person</w:t>
      </w:r>
      <w:r w:rsidRPr="00D328E2">
        <w:rPr>
          <w:spacing w:val="-3"/>
          <w:lang w:val="en-GB"/>
        </w:rPr>
        <w:t xml:space="preserve"> </w:t>
      </w:r>
      <w:r w:rsidRPr="00D328E2">
        <w:rPr>
          <w:lang w:val="en-GB"/>
        </w:rPr>
        <w:t>and</w:t>
      </w:r>
      <w:r w:rsidRPr="00D328E2">
        <w:rPr>
          <w:spacing w:val="-3"/>
          <w:lang w:val="en-GB"/>
        </w:rPr>
        <w:t xml:space="preserve"> </w:t>
      </w:r>
      <w:r w:rsidRPr="00D328E2">
        <w:rPr>
          <w:lang w:val="en-GB"/>
        </w:rPr>
        <w:t>must</w:t>
      </w:r>
      <w:r w:rsidRPr="00D328E2">
        <w:rPr>
          <w:spacing w:val="-1"/>
          <w:lang w:val="en-GB"/>
        </w:rPr>
        <w:t xml:space="preserve"> </w:t>
      </w:r>
      <w:r w:rsidRPr="00D328E2">
        <w:rPr>
          <w:lang w:val="en-GB"/>
        </w:rPr>
        <w:t>not</w:t>
      </w:r>
      <w:r w:rsidRPr="00D328E2">
        <w:rPr>
          <w:spacing w:val="-3"/>
          <w:lang w:val="en-GB"/>
        </w:rPr>
        <w:t xml:space="preserve"> </w:t>
      </w:r>
      <w:r w:rsidRPr="00D328E2">
        <w:rPr>
          <w:lang w:val="en-GB"/>
        </w:rPr>
        <w:t>constitute</w:t>
      </w:r>
      <w:r w:rsidRPr="00D328E2">
        <w:rPr>
          <w:spacing w:val="-2"/>
          <w:lang w:val="en-GB"/>
        </w:rPr>
        <w:t xml:space="preserve"> </w:t>
      </w:r>
      <w:r w:rsidRPr="00D328E2">
        <w:rPr>
          <w:lang w:val="en-GB"/>
        </w:rPr>
        <w:t xml:space="preserve">an offence to public decency, incitement to illegal acts, provocation or discrimination. </w:t>
      </w:r>
      <w:r w:rsidR="00806AF9" w:rsidRPr="00D328E2">
        <w:rPr>
          <w:lang w:val="en-GB"/>
        </w:rPr>
        <w:br w:type="page"/>
      </w:r>
    </w:p>
    <w:p w14:paraId="1452861A" w14:textId="77777777" w:rsidR="00980729" w:rsidRPr="00D328E2" w:rsidRDefault="00B11712" w:rsidP="00806AF9">
      <w:pPr>
        <w:pStyle w:val="Paragraphedeliste"/>
        <w:numPr>
          <w:ilvl w:val="0"/>
          <w:numId w:val="6"/>
        </w:numPr>
        <w:tabs>
          <w:tab w:val="left" w:pos="858"/>
        </w:tabs>
        <w:ind w:hanging="361"/>
        <w:rPr>
          <w:lang w:val="en-GB"/>
        </w:rPr>
      </w:pPr>
      <w:r w:rsidRPr="00D328E2">
        <w:rPr>
          <w:lang w:val="en-GB"/>
        </w:rPr>
        <w:t xml:space="preserve">All </w:t>
      </w:r>
      <w:r w:rsidR="00E33643" w:rsidRPr="00D328E2">
        <w:rPr>
          <w:lang w:val="en-GB"/>
        </w:rPr>
        <w:t>creations</w:t>
      </w:r>
      <w:r w:rsidRPr="00D328E2">
        <w:rPr>
          <w:lang w:val="en-GB"/>
        </w:rPr>
        <w:t xml:space="preserve"> must be accompanied by the following information to be included in the online application file:</w:t>
      </w:r>
    </w:p>
    <w:p w14:paraId="3CEF4B6B" w14:textId="77777777" w:rsidR="00980729" w:rsidRPr="00D328E2" w:rsidRDefault="00980729" w:rsidP="000A139A">
      <w:pPr>
        <w:pStyle w:val="Paragraphedeliste"/>
        <w:numPr>
          <w:ilvl w:val="1"/>
          <w:numId w:val="20"/>
        </w:numPr>
        <w:tabs>
          <w:tab w:val="left" w:pos="1578"/>
        </w:tabs>
        <w:spacing w:before="1"/>
        <w:rPr>
          <w:lang w:val="en-GB"/>
        </w:rPr>
      </w:pPr>
      <w:r w:rsidRPr="00D328E2">
        <w:rPr>
          <w:lang w:val="en-GB"/>
        </w:rPr>
        <w:t>a</w:t>
      </w:r>
      <w:r w:rsidRPr="00D328E2">
        <w:rPr>
          <w:spacing w:val="-7"/>
          <w:lang w:val="en-GB"/>
        </w:rPr>
        <w:t xml:space="preserve"> </w:t>
      </w:r>
      <w:r w:rsidRPr="00D328E2">
        <w:rPr>
          <w:lang w:val="en-GB"/>
        </w:rPr>
        <w:t>title</w:t>
      </w:r>
      <w:r w:rsidRPr="00D328E2">
        <w:rPr>
          <w:spacing w:val="-5"/>
          <w:lang w:val="en-GB"/>
        </w:rPr>
        <w:t xml:space="preserve"> </w:t>
      </w:r>
      <w:r w:rsidRPr="00D328E2">
        <w:rPr>
          <w:lang w:val="en-GB"/>
        </w:rPr>
        <w:t>(maximum</w:t>
      </w:r>
      <w:r w:rsidRPr="00D328E2">
        <w:rPr>
          <w:spacing w:val="-7"/>
          <w:lang w:val="en-GB"/>
        </w:rPr>
        <w:t xml:space="preserve"> </w:t>
      </w:r>
      <w:r w:rsidR="00E33643" w:rsidRPr="00D328E2">
        <w:rPr>
          <w:rStyle w:val="lev"/>
          <w:rFonts w:asciiTheme="minorHAnsi" w:hAnsiTheme="minorHAnsi" w:cstheme="minorHAnsi"/>
          <w:b w:val="0"/>
          <w:shd w:val="clear" w:color="auto" w:fill="FFFFFF"/>
          <w:lang w:val="en-GB"/>
        </w:rPr>
        <w:t>50 characters, with spaces included</w:t>
      </w:r>
      <w:r w:rsidRPr="00D328E2">
        <w:rPr>
          <w:rFonts w:asciiTheme="minorHAnsi" w:hAnsiTheme="minorHAnsi" w:cstheme="minorHAnsi"/>
          <w:b/>
          <w:spacing w:val="-2"/>
          <w:lang w:val="en-GB"/>
        </w:rPr>
        <w:t>);</w:t>
      </w:r>
    </w:p>
    <w:p w14:paraId="432D15A6" w14:textId="77777777" w:rsidR="00980729" w:rsidRPr="00D328E2" w:rsidRDefault="00980729" w:rsidP="000A139A">
      <w:pPr>
        <w:pStyle w:val="Paragraphedeliste"/>
        <w:numPr>
          <w:ilvl w:val="1"/>
          <w:numId w:val="20"/>
        </w:numPr>
        <w:tabs>
          <w:tab w:val="left" w:pos="1578"/>
        </w:tabs>
        <w:spacing w:before="41" w:line="276" w:lineRule="auto"/>
        <w:ind w:right="135"/>
        <w:rPr>
          <w:lang w:val="en-GB"/>
        </w:rPr>
      </w:pPr>
      <w:r w:rsidRPr="00D328E2">
        <w:rPr>
          <w:lang w:val="en-GB"/>
        </w:rPr>
        <w:t>a text in the form of a caption</w:t>
      </w:r>
      <w:r w:rsidR="0090293D" w:rsidRPr="00D328E2">
        <w:rPr>
          <w:lang w:val="en-GB"/>
        </w:rPr>
        <w:t xml:space="preserve"> (</w:t>
      </w:r>
      <w:r w:rsidR="00E33643" w:rsidRPr="00D328E2">
        <w:rPr>
          <w:lang w:val="en-GB"/>
        </w:rPr>
        <w:t>maximum 400 characters</w:t>
      </w:r>
      <w:r w:rsidR="0090293D" w:rsidRPr="00D328E2">
        <w:rPr>
          <w:lang w:val="en-GB"/>
        </w:rPr>
        <w:t xml:space="preserve">, </w:t>
      </w:r>
      <w:r w:rsidR="00E33643" w:rsidRPr="00D328E2">
        <w:rPr>
          <w:lang w:val="en-GB"/>
        </w:rPr>
        <w:t>with spaces included)</w:t>
      </w:r>
      <w:r w:rsidRPr="00D328E2">
        <w:rPr>
          <w:lang w:val="en-GB"/>
        </w:rPr>
        <w:t xml:space="preserve"> that will help understand the relevance of the </w:t>
      </w:r>
      <w:r w:rsidR="003C0891" w:rsidRPr="00D328E2">
        <w:rPr>
          <w:lang w:val="en-GB"/>
        </w:rPr>
        <w:t>creation</w:t>
      </w:r>
      <w:r w:rsidRPr="00D328E2">
        <w:rPr>
          <w:lang w:val="en-GB"/>
        </w:rPr>
        <w:t>, tell the story of the character(s), if any, situate the action,</w:t>
      </w:r>
      <w:r w:rsidRPr="00D328E2">
        <w:rPr>
          <w:spacing w:val="-5"/>
          <w:lang w:val="en-GB"/>
        </w:rPr>
        <w:t xml:space="preserve"> </w:t>
      </w:r>
      <w:r w:rsidRPr="00D328E2">
        <w:rPr>
          <w:lang w:val="en-GB"/>
        </w:rPr>
        <w:t>etc.</w:t>
      </w:r>
      <w:r w:rsidRPr="00D328E2">
        <w:rPr>
          <w:spacing w:val="-5"/>
          <w:lang w:val="en-GB"/>
        </w:rPr>
        <w:t xml:space="preserve"> </w:t>
      </w:r>
      <w:r w:rsidRPr="00D328E2">
        <w:rPr>
          <w:lang w:val="en-GB"/>
        </w:rPr>
        <w:t>The</w:t>
      </w:r>
      <w:r w:rsidRPr="00D328E2">
        <w:rPr>
          <w:spacing w:val="-6"/>
          <w:lang w:val="en-GB"/>
        </w:rPr>
        <w:t xml:space="preserve"> </w:t>
      </w:r>
      <w:r w:rsidRPr="00D328E2">
        <w:rPr>
          <w:lang w:val="en-GB"/>
        </w:rPr>
        <w:t>quality</w:t>
      </w:r>
      <w:r w:rsidRPr="00D328E2">
        <w:rPr>
          <w:spacing w:val="-6"/>
          <w:lang w:val="en-GB"/>
        </w:rPr>
        <w:t xml:space="preserve"> </w:t>
      </w:r>
      <w:r w:rsidRPr="00D328E2">
        <w:rPr>
          <w:lang w:val="en-GB"/>
        </w:rPr>
        <w:t>and</w:t>
      </w:r>
      <w:r w:rsidRPr="00D328E2">
        <w:rPr>
          <w:spacing w:val="-6"/>
          <w:lang w:val="en-GB"/>
        </w:rPr>
        <w:t xml:space="preserve"> </w:t>
      </w:r>
      <w:r w:rsidRPr="00D328E2">
        <w:rPr>
          <w:lang w:val="en-GB"/>
        </w:rPr>
        <w:t>originality</w:t>
      </w:r>
      <w:r w:rsidRPr="00D328E2">
        <w:rPr>
          <w:spacing w:val="-5"/>
          <w:lang w:val="en-GB"/>
        </w:rPr>
        <w:t xml:space="preserve"> </w:t>
      </w:r>
      <w:r w:rsidRPr="00D328E2">
        <w:rPr>
          <w:lang w:val="en-GB"/>
        </w:rPr>
        <w:t>of</w:t>
      </w:r>
      <w:r w:rsidRPr="00D328E2">
        <w:rPr>
          <w:spacing w:val="-5"/>
          <w:lang w:val="en-GB"/>
        </w:rPr>
        <w:t xml:space="preserve"> </w:t>
      </w:r>
      <w:r w:rsidRPr="00D328E2">
        <w:rPr>
          <w:lang w:val="en-GB"/>
        </w:rPr>
        <w:t>the</w:t>
      </w:r>
      <w:r w:rsidRPr="00D328E2">
        <w:rPr>
          <w:spacing w:val="-5"/>
          <w:lang w:val="en-GB"/>
        </w:rPr>
        <w:t xml:space="preserve"> </w:t>
      </w:r>
      <w:r w:rsidRPr="00D328E2">
        <w:rPr>
          <w:lang w:val="en-GB"/>
        </w:rPr>
        <w:t>text</w:t>
      </w:r>
      <w:r w:rsidRPr="00D328E2">
        <w:rPr>
          <w:spacing w:val="-5"/>
          <w:lang w:val="en-GB"/>
        </w:rPr>
        <w:t xml:space="preserve"> </w:t>
      </w:r>
      <w:r w:rsidRPr="00D328E2">
        <w:rPr>
          <w:lang w:val="en-GB"/>
        </w:rPr>
        <w:t>will</w:t>
      </w:r>
      <w:r w:rsidRPr="00D328E2">
        <w:rPr>
          <w:spacing w:val="-4"/>
          <w:lang w:val="en-GB"/>
        </w:rPr>
        <w:t xml:space="preserve"> </w:t>
      </w:r>
      <w:r w:rsidRPr="00D328E2">
        <w:rPr>
          <w:lang w:val="en-GB"/>
        </w:rPr>
        <w:t>be</w:t>
      </w:r>
      <w:r w:rsidRPr="00D328E2">
        <w:rPr>
          <w:spacing w:val="-6"/>
          <w:lang w:val="en-GB"/>
        </w:rPr>
        <w:t xml:space="preserve"> </w:t>
      </w:r>
      <w:r w:rsidRPr="00D328E2">
        <w:rPr>
          <w:lang w:val="en-GB"/>
        </w:rPr>
        <w:t>taken</w:t>
      </w:r>
      <w:r w:rsidRPr="00D328E2">
        <w:rPr>
          <w:spacing w:val="-5"/>
          <w:lang w:val="en-GB"/>
        </w:rPr>
        <w:t xml:space="preserve"> </w:t>
      </w:r>
      <w:r w:rsidRPr="00D328E2">
        <w:rPr>
          <w:lang w:val="en-GB"/>
        </w:rPr>
        <w:t>into</w:t>
      </w:r>
      <w:r w:rsidRPr="00D328E2">
        <w:rPr>
          <w:spacing w:val="-5"/>
          <w:lang w:val="en-GB"/>
        </w:rPr>
        <w:t xml:space="preserve"> </w:t>
      </w:r>
      <w:r w:rsidRPr="00D328E2">
        <w:rPr>
          <w:lang w:val="en-GB"/>
        </w:rPr>
        <w:t>account</w:t>
      </w:r>
      <w:r w:rsidRPr="00D328E2">
        <w:rPr>
          <w:spacing w:val="-5"/>
          <w:lang w:val="en-GB"/>
        </w:rPr>
        <w:t xml:space="preserve"> </w:t>
      </w:r>
      <w:r w:rsidRPr="00D328E2">
        <w:rPr>
          <w:lang w:val="en-GB"/>
        </w:rPr>
        <w:t>in</w:t>
      </w:r>
      <w:r w:rsidRPr="00D328E2">
        <w:rPr>
          <w:spacing w:val="-5"/>
          <w:lang w:val="en-GB"/>
        </w:rPr>
        <w:t xml:space="preserve"> </w:t>
      </w:r>
      <w:r w:rsidRPr="00D328E2">
        <w:rPr>
          <w:lang w:val="en-GB"/>
        </w:rPr>
        <w:t>the jury's evaluation;</w:t>
      </w:r>
    </w:p>
    <w:p w14:paraId="33A4499D" w14:textId="77777777" w:rsidR="00980729" w:rsidRPr="00D328E2" w:rsidRDefault="00980729" w:rsidP="000A139A">
      <w:pPr>
        <w:pStyle w:val="Paragraphedeliste"/>
        <w:numPr>
          <w:ilvl w:val="1"/>
          <w:numId w:val="20"/>
        </w:numPr>
        <w:tabs>
          <w:tab w:val="left" w:pos="1578"/>
        </w:tabs>
        <w:spacing w:line="268" w:lineRule="exact"/>
        <w:rPr>
          <w:lang w:val="en-GB"/>
        </w:rPr>
      </w:pPr>
      <w:r w:rsidRPr="00D328E2">
        <w:rPr>
          <w:lang w:val="en-GB"/>
        </w:rPr>
        <w:t>for a photo, its date and</w:t>
      </w:r>
      <w:r w:rsidRPr="00D328E2">
        <w:rPr>
          <w:spacing w:val="-6"/>
          <w:lang w:val="en-GB"/>
        </w:rPr>
        <w:t xml:space="preserve"> </w:t>
      </w:r>
      <w:r w:rsidRPr="00D328E2">
        <w:rPr>
          <w:lang w:val="en-GB"/>
        </w:rPr>
        <w:t>precise</w:t>
      </w:r>
      <w:r w:rsidRPr="00D328E2">
        <w:rPr>
          <w:spacing w:val="-7"/>
          <w:lang w:val="en-GB"/>
        </w:rPr>
        <w:t xml:space="preserve"> </w:t>
      </w:r>
      <w:r w:rsidRPr="00D328E2">
        <w:rPr>
          <w:lang w:val="en-GB"/>
        </w:rPr>
        <w:t>location</w:t>
      </w:r>
      <w:r w:rsidRPr="00D328E2">
        <w:rPr>
          <w:spacing w:val="-2"/>
          <w:lang w:val="en-GB"/>
        </w:rPr>
        <w:t>;</w:t>
      </w:r>
    </w:p>
    <w:p w14:paraId="40A8CA60" w14:textId="77777777" w:rsidR="00980729" w:rsidRPr="00D328E2" w:rsidRDefault="00980729" w:rsidP="000A139A">
      <w:pPr>
        <w:pStyle w:val="Paragraphedeliste"/>
        <w:numPr>
          <w:ilvl w:val="1"/>
          <w:numId w:val="20"/>
        </w:numPr>
        <w:tabs>
          <w:tab w:val="left" w:pos="1578"/>
        </w:tabs>
        <w:spacing w:before="39"/>
        <w:rPr>
          <w:lang w:val="en-GB"/>
        </w:rPr>
      </w:pPr>
      <w:r w:rsidRPr="00D328E2">
        <w:rPr>
          <w:lang w:val="en-GB"/>
        </w:rPr>
        <w:t>the</w:t>
      </w:r>
      <w:r w:rsidRPr="00D328E2">
        <w:rPr>
          <w:spacing w:val="-7"/>
          <w:lang w:val="en-GB"/>
        </w:rPr>
        <w:t xml:space="preserve"> </w:t>
      </w:r>
      <w:r w:rsidRPr="00D328E2">
        <w:rPr>
          <w:lang w:val="en-GB"/>
        </w:rPr>
        <w:t>name</w:t>
      </w:r>
      <w:r w:rsidRPr="00D328E2">
        <w:rPr>
          <w:spacing w:val="-6"/>
          <w:lang w:val="en-GB"/>
        </w:rPr>
        <w:t xml:space="preserve"> </w:t>
      </w:r>
      <w:r w:rsidRPr="00D328E2">
        <w:rPr>
          <w:lang w:val="en-GB"/>
        </w:rPr>
        <w:t>and</w:t>
      </w:r>
      <w:r w:rsidRPr="00D328E2">
        <w:rPr>
          <w:spacing w:val="-7"/>
          <w:lang w:val="en-GB"/>
        </w:rPr>
        <w:t xml:space="preserve"> </w:t>
      </w:r>
      <w:r w:rsidRPr="00D328E2">
        <w:rPr>
          <w:lang w:val="en-GB"/>
        </w:rPr>
        <w:t>surname</w:t>
      </w:r>
      <w:r w:rsidRPr="00D328E2">
        <w:rPr>
          <w:spacing w:val="-6"/>
          <w:lang w:val="en-GB"/>
        </w:rPr>
        <w:t xml:space="preserve"> </w:t>
      </w:r>
      <w:r w:rsidRPr="00D328E2">
        <w:rPr>
          <w:lang w:val="en-GB"/>
        </w:rPr>
        <w:t>of</w:t>
      </w:r>
      <w:r w:rsidRPr="00D328E2">
        <w:rPr>
          <w:spacing w:val="-6"/>
          <w:lang w:val="en-GB"/>
        </w:rPr>
        <w:t xml:space="preserve"> </w:t>
      </w:r>
      <w:r w:rsidRPr="00D328E2">
        <w:rPr>
          <w:lang w:val="en-GB"/>
        </w:rPr>
        <w:t>the</w:t>
      </w:r>
      <w:r w:rsidRPr="00D328E2">
        <w:rPr>
          <w:spacing w:val="-6"/>
          <w:lang w:val="en-GB"/>
        </w:rPr>
        <w:t xml:space="preserve"> </w:t>
      </w:r>
      <w:r w:rsidRPr="00D328E2">
        <w:rPr>
          <w:spacing w:val="-2"/>
          <w:lang w:val="en-GB"/>
        </w:rPr>
        <w:t>author;</w:t>
      </w:r>
    </w:p>
    <w:p w14:paraId="2668A383" w14:textId="77777777" w:rsidR="00980729" w:rsidRPr="00D328E2" w:rsidRDefault="00980729" w:rsidP="000A139A">
      <w:pPr>
        <w:pStyle w:val="Paragraphedeliste"/>
        <w:numPr>
          <w:ilvl w:val="1"/>
          <w:numId w:val="20"/>
        </w:numPr>
        <w:tabs>
          <w:tab w:val="left" w:pos="1578"/>
        </w:tabs>
        <w:spacing w:before="41"/>
        <w:rPr>
          <w:lang w:val="en-GB"/>
        </w:rPr>
      </w:pPr>
      <w:r w:rsidRPr="00D328E2">
        <w:rPr>
          <w:lang w:val="en-GB"/>
        </w:rPr>
        <w:t>the</w:t>
      </w:r>
      <w:r w:rsidRPr="00D328E2">
        <w:rPr>
          <w:spacing w:val="-6"/>
          <w:lang w:val="en-GB"/>
        </w:rPr>
        <w:t xml:space="preserve"> </w:t>
      </w:r>
      <w:r w:rsidRPr="00D328E2">
        <w:rPr>
          <w:lang w:val="en-GB"/>
        </w:rPr>
        <w:t>category</w:t>
      </w:r>
      <w:r w:rsidR="00054AC5">
        <w:rPr>
          <w:lang w:val="en-GB"/>
        </w:rPr>
        <w:t>(ies)</w:t>
      </w:r>
      <w:r w:rsidRPr="00D328E2">
        <w:rPr>
          <w:spacing w:val="-5"/>
          <w:lang w:val="en-GB"/>
        </w:rPr>
        <w:t xml:space="preserve"> </w:t>
      </w:r>
      <w:r w:rsidRPr="00D328E2">
        <w:rPr>
          <w:lang w:val="en-GB"/>
        </w:rPr>
        <w:t>for</w:t>
      </w:r>
      <w:r w:rsidRPr="00D328E2">
        <w:rPr>
          <w:spacing w:val="-5"/>
          <w:lang w:val="en-GB"/>
        </w:rPr>
        <w:t xml:space="preserve"> </w:t>
      </w:r>
      <w:r w:rsidRPr="00D328E2">
        <w:rPr>
          <w:lang w:val="en-GB"/>
        </w:rPr>
        <w:t>which</w:t>
      </w:r>
      <w:r w:rsidRPr="00D328E2">
        <w:rPr>
          <w:spacing w:val="-5"/>
          <w:lang w:val="en-GB"/>
        </w:rPr>
        <w:t xml:space="preserve"> </w:t>
      </w:r>
      <w:r w:rsidRPr="00D328E2">
        <w:rPr>
          <w:lang w:val="en-GB"/>
        </w:rPr>
        <w:t>the</w:t>
      </w:r>
      <w:r w:rsidRPr="00D328E2">
        <w:rPr>
          <w:spacing w:val="-5"/>
          <w:lang w:val="en-GB"/>
        </w:rPr>
        <w:t xml:space="preserve"> </w:t>
      </w:r>
      <w:r w:rsidR="003C0891" w:rsidRPr="00D328E2">
        <w:rPr>
          <w:lang w:val="en-GB"/>
        </w:rPr>
        <w:t>creation</w:t>
      </w:r>
      <w:r w:rsidRPr="00D328E2">
        <w:rPr>
          <w:spacing w:val="-6"/>
          <w:lang w:val="en-GB"/>
        </w:rPr>
        <w:t xml:space="preserve"> </w:t>
      </w:r>
      <w:r w:rsidRPr="00D328E2">
        <w:rPr>
          <w:lang w:val="en-GB"/>
        </w:rPr>
        <w:t>is</w:t>
      </w:r>
      <w:r w:rsidRPr="00D328E2">
        <w:rPr>
          <w:spacing w:val="-4"/>
          <w:lang w:val="en-GB"/>
        </w:rPr>
        <w:t xml:space="preserve"> </w:t>
      </w:r>
      <w:r w:rsidRPr="00D328E2">
        <w:rPr>
          <w:spacing w:val="-2"/>
          <w:lang w:val="en-GB"/>
        </w:rPr>
        <w:t>submitted</w:t>
      </w:r>
      <w:r w:rsidR="0090293D" w:rsidRPr="00D328E2">
        <w:rPr>
          <w:spacing w:val="-2"/>
          <w:lang w:val="en-GB"/>
        </w:rPr>
        <w:t>;</w:t>
      </w:r>
    </w:p>
    <w:p w14:paraId="17559BE1" w14:textId="77777777" w:rsidR="00980729" w:rsidRPr="00D328E2" w:rsidRDefault="00E33643" w:rsidP="000A139A">
      <w:pPr>
        <w:pStyle w:val="Paragraphedeliste"/>
        <w:numPr>
          <w:ilvl w:val="1"/>
          <w:numId w:val="20"/>
        </w:numPr>
        <w:tabs>
          <w:tab w:val="left" w:pos="1578"/>
        </w:tabs>
        <w:spacing w:before="41"/>
        <w:rPr>
          <w:lang w:val="en-GB"/>
        </w:rPr>
      </w:pPr>
      <w:r w:rsidRPr="00D328E2">
        <w:rPr>
          <w:spacing w:val="-2"/>
          <w:lang w:val="en-GB"/>
        </w:rPr>
        <w:t>A short b</w:t>
      </w:r>
      <w:r w:rsidR="0090293D" w:rsidRPr="00D328E2">
        <w:rPr>
          <w:spacing w:val="-2"/>
          <w:lang w:val="en-GB"/>
        </w:rPr>
        <w:t xml:space="preserve">io </w:t>
      </w:r>
      <w:r w:rsidR="00054AC5">
        <w:rPr>
          <w:spacing w:val="-2"/>
          <w:lang w:val="en-GB"/>
        </w:rPr>
        <w:t xml:space="preserve">of the author </w:t>
      </w:r>
      <w:r w:rsidR="000A139A" w:rsidRPr="00D328E2">
        <w:rPr>
          <w:lang w:val="en-GB"/>
        </w:rPr>
        <w:t>(</w:t>
      </w:r>
      <w:r w:rsidR="0090293D" w:rsidRPr="00D328E2">
        <w:rPr>
          <w:lang w:val="en-GB"/>
        </w:rPr>
        <w:t xml:space="preserve">maximum 400 characters, with spaces included) with some background information </w:t>
      </w:r>
      <w:r w:rsidR="00980729" w:rsidRPr="00D328E2">
        <w:rPr>
          <w:rFonts w:asciiTheme="minorHAnsi" w:hAnsiTheme="minorHAnsi" w:cstheme="minorHAnsi"/>
          <w:lang w:val="en-GB"/>
        </w:rPr>
        <w:t xml:space="preserve">(training, special techniques used, if any, exhibitions, </w:t>
      </w:r>
      <w:r w:rsidR="0090293D" w:rsidRPr="00D328E2">
        <w:rPr>
          <w:rFonts w:asciiTheme="minorHAnsi" w:hAnsiTheme="minorHAnsi" w:cstheme="minorHAnsi"/>
          <w:lang w:val="en-GB"/>
        </w:rPr>
        <w:t>link to website or portfolio</w:t>
      </w:r>
      <w:r w:rsidR="00865C5A" w:rsidRPr="00D328E2">
        <w:rPr>
          <w:rFonts w:asciiTheme="minorHAnsi" w:hAnsiTheme="minorHAnsi" w:cstheme="minorHAnsi"/>
          <w:lang w:val="en-GB"/>
        </w:rPr>
        <w:t>,</w:t>
      </w:r>
      <w:r w:rsidR="00980729" w:rsidRPr="00D328E2">
        <w:rPr>
          <w:rFonts w:asciiTheme="minorHAnsi" w:hAnsiTheme="minorHAnsi" w:cstheme="minorHAnsi"/>
          <w:lang w:val="en-GB"/>
        </w:rPr>
        <w:t xml:space="preserve"> </w:t>
      </w:r>
      <w:r w:rsidR="000A139A" w:rsidRPr="00D328E2">
        <w:rPr>
          <w:rFonts w:asciiTheme="minorHAnsi" w:hAnsiTheme="minorHAnsi" w:cstheme="minorHAnsi"/>
          <w:lang w:val="en-GB"/>
        </w:rPr>
        <w:t>etc.</w:t>
      </w:r>
      <w:r w:rsidR="00980729" w:rsidRPr="00D328E2">
        <w:rPr>
          <w:rFonts w:asciiTheme="minorHAnsi" w:hAnsiTheme="minorHAnsi" w:cstheme="minorHAnsi"/>
          <w:lang w:val="en-GB"/>
        </w:rPr>
        <w:t>).</w:t>
      </w:r>
    </w:p>
    <w:p w14:paraId="4A49BE8F" w14:textId="77777777" w:rsidR="00980729" w:rsidRPr="00D328E2" w:rsidRDefault="00980729" w:rsidP="00980729">
      <w:pPr>
        <w:pStyle w:val="Paragraphedeliste"/>
        <w:tabs>
          <w:tab w:val="left" w:pos="858"/>
        </w:tabs>
        <w:spacing w:line="276" w:lineRule="auto"/>
        <w:ind w:right="139" w:firstLine="0"/>
        <w:rPr>
          <w:lang w:val="en-GB"/>
        </w:rPr>
      </w:pPr>
    </w:p>
    <w:p w14:paraId="0A205A28" w14:textId="77777777" w:rsidR="00CF2253" w:rsidRPr="00D328E2" w:rsidRDefault="00B11712" w:rsidP="00D328E2">
      <w:pPr>
        <w:pStyle w:val="Titre1"/>
        <w:spacing w:after="120"/>
        <w:ind w:left="136"/>
        <w:rPr>
          <w:lang w:val="en-GB"/>
        </w:rPr>
      </w:pPr>
      <w:r w:rsidRPr="00D328E2">
        <w:rPr>
          <w:lang w:val="en-GB"/>
        </w:rPr>
        <w:t>Article</w:t>
      </w:r>
      <w:r w:rsidRPr="00D328E2">
        <w:rPr>
          <w:spacing w:val="-6"/>
          <w:lang w:val="en-GB"/>
        </w:rPr>
        <w:t xml:space="preserve"> </w:t>
      </w:r>
      <w:r w:rsidRPr="00D328E2">
        <w:rPr>
          <w:lang w:val="en-GB"/>
        </w:rPr>
        <w:t>4</w:t>
      </w:r>
      <w:r w:rsidRPr="00D328E2">
        <w:rPr>
          <w:spacing w:val="-5"/>
          <w:lang w:val="en-GB"/>
        </w:rPr>
        <w:t xml:space="preserve"> </w:t>
      </w:r>
      <w:r w:rsidRPr="00D328E2">
        <w:rPr>
          <w:lang w:val="en-GB"/>
        </w:rPr>
        <w:t>-</w:t>
      </w:r>
      <w:r w:rsidRPr="00D328E2">
        <w:rPr>
          <w:spacing w:val="-5"/>
          <w:lang w:val="en-GB"/>
        </w:rPr>
        <w:t xml:space="preserve"> </w:t>
      </w:r>
      <w:r w:rsidRPr="00D328E2">
        <w:rPr>
          <w:lang w:val="en-GB"/>
        </w:rPr>
        <w:t>Deadline</w:t>
      </w:r>
      <w:r w:rsidRPr="00D328E2">
        <w:rPr>
          <w:spacing w:val="-6"/>
          <w:lang w:val="en-GB"/>
        </w:rPr>
        <w:t xml:space="preserve"> </w:t>
      </w:r>
      <w:r w:rsidRPr="00D328E2">
        <w:rPr>
          <w:lang w:val="en-GB"/>
        </w:rPr>
        <w:t>for</w:t>
      </w:r>
      <w:r w:rsidRPr="00D328E2">
        <w:rPr>
          <w:spacing w:val="-6"/>
          <w:lang w:val="en-GB"/>
        </w:rPr>
        <w:t xml:space="preserve"> </w:t>
      </w:r>
      <w:r w:rsidRPr="00D328E2">
        <w:rPr>
          <w:lang w:val="en-GB"/>
        </w:rPr>
        <w:t>receipt</w:t>
      </w:r>
      <w:r w:rsidRPr="00D328E2">
        <w:rPr>
          <w:spacing w:val="-4"/>
          <w:lang w:val="en-GB"/>
        </w:rPr>
        <w:t xml:space="preserve"> </w:t>
      </w:r>
      <w:r w:rsidRPr="00D328E2">
        <w:rPr>
          <w:lang w:val="en-GB"/>
        </w:rPr>
        <w:t>of</w:t>
      </w:r>
      <w:r w:rsidRPr="00D328E2">
        <w:rPr>
          <w:spacing w:val="-5"/>
          <w:lang w:val="en-GB"/>
        </w:rPr>
        <w:t xml:space="preserve"> </w:t>
      </w:r>
      <w:r w:rsidR="00980729" w:rsidRPr="00D328E2">
        <w:rPr>
          <w:spacing w:val="-2"/>
          <w:lang w:val="en-GB"/>
        </w:rPr>
        <w:t>illustrations</w:t>
      </w:r>
    </w:p>
    <w:p w14:paraId="162F5AB8" w14:textId="45985F4A" w:rsidR="00CF2253" w:rsidRPr="00D328E2" w:rsidRDefault="00FB54D6" w:rsidP="00D328E2">
      <w:pPr>
        <w:pStyle w:val="Paragraphedeliste"/>
        <w:numPr>
          <w:ilvl w:val="0"/>
          <w:numId w:val="5"/>
        </w:numPr>
        <w:tabs>
          <w:tab w:val="left" w:pos="858"/>
        </w:tabs>
        <w:spacing w:line="276" w:lineRule="auto"/>
        <w:ind w:left="856" w:right="136" w:hanging="357"/>
        <w:rPr>
          <w:lang w:val="en-GB"/>
        </w:rPr>
      </w:pPr>
      <w:r w:rsidRPr="00D328E2">
        <w:rPr>
          <w:b/>
          <w:u w:val="single"/>
          <w:lang w:val="en-GB"/>
        </w:rPr>
        <w:t>Tuesday 10, December 2022</w:t>
      </w:r>
      <w:r w:rsidR="00B11712" w:rsidRPr="00D328E2">
        <w:rPr>
          <w:lang w:val="en-GB"/>
        </w:rPr>
        <w:t>. Any application submitted after this date will not be considered.</w:t>
      </w:r>
    </w:p>
    <w:p w14:paraId="31B80270" w14:textId="77777777" w:rsidR="00CF2253" w:rsidRPr="00D328E2" w:rsidRDefault="00B11712">
      <w:pPr>
        <w:pStyle w:val="Paragraphedeliste"/>
        <w:numPr>
          <w:ilvl w:val="0"/>
          <w:numId w:val="5"/>
        </w:numPr>
        <w:tabs>
          <w:tab w:val="left" w:pos="858"/>
        </w:tabs>
        <w:spacing w:before="1" w:line="276" w:lineRule="auto"/>
        <w:ind w:right="140"/>
        <w:rPr>
          <w:lang w:val="en-GB"/>
        </w:rPr>
      </w:pPr>
      <w:r w:rsidRPr="00D328E2">
        <w:rPr>
          <w:lang w:val="en-GB"/>
        </w:rPr>
        <w:t xml:space="preserve">The submission must be made only by Internet through the form available on </w:t>
      </w:r>
      <w:r w:rsidR="00FB54D6" w:rsidRPr="00D328E2">
        <w:rPr>
          <w:color w:val="0070C0"/>
          <w:spacing w:val="-2"/>
          <w:u w:val="single" w:color="0462C1"/>
          <w:lang w:val="en-GB"/>
        </w:rPr>
        <w:t>xxx</w:t>
      </w:r>
      <w:r w:rsidRPr="00D328E2">
        <w:rPr>
          <w:color w:val="0070C0"/>
          <w:spacing w:val="-2"/>
          <w:lang w:val="en-GB"/>
        </w:rPr>
        <w:t>.</w:t>
      </w:r>
    </w:p>
    <w:p w14:paraId="7B424200" w14:textId="77777777" w:rsidR="00CF2253" w:rsidRPr="00D328E2" w:rsidRDefault="00CF2253">
      <w:pPr>
        <w:pStyle w:val="Corpsdetexte"/>
        <w:ind w:left="0" w:firstLine="0"/>
        <w:jc w:val="left"/>
        <w:rPr>
          <w:sz w:val="20"/>
          <w:lang w:val="en-GB"/>
        </w:rPr>
      </w:pPr>
    </w:p>
    <w:p w14:paraId="37EAE67F" w14:textId="77777777" w:rsidR="00CF2253" w:rsidRPr="00D328E2" w:rsidRDefault="00B11712" w:rsidP="00D328E2">
      <w:pPr>
        <w:pStyle w:val="Titre1"/>
        <w:spacing w:after="120"/>
        <w:ind w:left="136"/>
        <w:rPr>
          <w:lang w:val="en-GB"/>
        </w:rPr>
      </w:pPr>
      <w:r w:rsidRPr="00D328E2">
        <w:rPr>
          <w:lang w:val="en-GB"/>
        </w:rPr>
        <w:t>Article</w:t>
      </w:r>
      <w:r w:rsidRPr="00D328E2">
        <w:rPr>
          <w:spacing w:val="-4"/>
          <w:lang w:val="en-GB"/>
        </w:rPr>
        <w:t xml:space="preserve"> </w:t>
      </w:r>
      <w:r w:rsidRPr="00D328E2">
        <w:rPr>
          <w:lang w:val="en-GB"/>
        </w:rPr>
        <w:t>5</w:t>
      </w:r>
      <w:r w:rsidRPr="00D328E2">
        <w:rPr>
          <w:spacing w:val="-3"/>
          <w:lang w:val="en-GB"/>
        </w:rPr>
        <w:t xml:space="preserve"> </w:t>
      </w:r>
      <w:r w:rsidRPr="00D328E2">
        <w:rPr>
          <w:lang w:val="en-GB"/>
        </w:rPr>
        <w:t>-</w:t>
      </w:r>
      <w:r w:rsidRPr="00D328E2">
        <w:rPr>
          <w:spacing w:val="-3"/>
          <w:lang w:val="en-GB"/>
        </w:rPr>
        <w:t xml:space="preserve"> </w:t>
      </w:r>
      <w:r w:rsidR="000A139A" w:rsidRPr="00D328E2">
        <w:rPr>
          <w:lang w:val="en-GB"/>
        </w:rPr>
        <w:t>T</w:t>
      </w:r>
      <w:r w:rsidRPr="00D328E2">
        <w:rPr>
          <w:lang w:val="en-GB"/>
        </w:rPr>
        <w:t>he</w:t>
      </w:r>
      <w:r w:rsidRPr="00D328E2">
        <w:rPr>
          <w:spacing w:val="-2"/>
          <w:lang w:val="en-GB"/>
        </w:rPr>
        <w:t xml:space="preserve"> </w:t>
      </w:r>
      <w:r w:rsidRPr="00D328E2">
        <w:rPr>
          <w:spacing w:val="-4"/>
          <w:lang w:val="en-GB"/>
        </w:rPr>
        <w:t>jury</w:t>
      </w:r>
    </w:p>
    <w:p w14:paraId="49997093" w14:textId="018C8243" w:rsidR="00CF2253" w:rsidRPr="00D328E2" w:rsidRDefault="00B11712" w:rsidP="00D328E2">
      <w:pPr>
        <w:pStyle w:val="Paragraphedeliste"/>
        <w:numPr>
          <w:ilvl w:val="0"/>
          <w:numId w:val="4"/>
        </w:numPr>
        <w:tabs>
          <w:tab w:val="left" w:pos="858"/>
        </w:tabs>
        <w:spacing w:line="276" w:lineRule="auto"/>
        <w:ind w:left="856" w:right="142" w:hanging="357"/>
        <w:rPr>
          <w:lang w:val="en-GB"/>
        </w:rPr>
      </w:pPr>
      <w:r w:rsidRPr="00D328E2">
        <w:rPr>
          <w:lang w:val="en-GB"/>
        </w:rPr>
        <w:t xml:space="preserve">The </w:t>
      </w:r>
      <w:r w:rsidR="000A139A" w:rsidRPr="00D328E2">
        <w:rPr>
          <w:lang w:val="en-GB"/>
        </w:rPr>
        <w:t>creations</w:t>
      </w:r>
      <w:r w:rsidRPr="00D328E2">
        <w:rPr>
          <w:lang w:val="en-GB"/>
        </w:rPr>
        <w:t xml:space="preserve"> will be examined by an independent jury composed of </w:t>
      </w:r>
      <w:r w:rsidR="00005365" w:rsidRPr="00D328E2">
        <w:rPr>
          <w:lang w:val="en-GB"/>
        </w:rPr>
        <w:t>R</w:t>
      </w:r>
      <w:r w:rsidR="00FB54D6" w:rsidRPr="00D328E2">
        <w:rPr>
          <w:lang w:val="en-GB"/>
        </w:rPr>
        <w:t>ese</w:t>
      </w:r>
      <w:r w:rsidR="00005365" w:rsidRPr="00D328E2">
        <w:rPr>
          <w:lang w:val="en-GB"/>
        </w:rPr>
        <w:t>arch and I</w:t>
      </w:r>
      <w:r w:rsidR="00C46490" w:rsidRPr="00D328E2">
        <w:rPr>
          <w:lang w:val="en-GB"/>
        </w:rPr>
        <w:t xml:space="preserve">nnovation </w:t>
      </w:r>
      <w:r w:rsidR="00054AC5" w:rsidRPr="00054AC5">
        <w:rPr>
          <w:lang w:val="en-GB"/>
        </w:rPr>
        <w:t>practitioners</w:t>
      </w:r>
      <w:r w:rsidR="00FB54D6" w:rsidRPr="00D328E2">
        <w:rPr>
          <w:lang w:val="en-GB"/>
        </w:rPr>
        <w:t xml:space="preserve"> and illustration</w:t>
      </w:r>
      <w:r w:rsidRPr="00D328E2">
        <w:rPr>
          <w:lang w:val="en-GB"/>
        </w:rPr>
        <w:t xml:space="preserve"> professionals.</w:t>
      </w:r>
    </w:p>
    <w:p w14:paraId="1E809A76" w14:textId="066DF8CB" w:rsidR="00CF2253" w:rsidRPr="00D328E2" w:rsidRDefault="00B11712">
      <w:pPr>
        <w:pStyle w:val="Paragraphedeliste"/>
        <w:numPr>
          <w:ilvl w:val="0"/>
          <w:numId w:val="4"/>
        </w:numPr>
        <w:tabs>
          <w:tab w:val="left" w:pos="858"/>
        </w:tabs>
        <w:spacing w:line="276" w:lineRule="auto"/>
        <w:ind w:right="142"/>
        <w:rPr>
          <w:lang w:val="en-GB"/>
        </w:rPr>
      </w:pPr>
      <w:r w:rsidRPr="00D328E2">
        <w:rPr>
          <w:lang w:val="en-GB"/>
        </w:rPr>
        <w:t xml:space="preserve">The members of the jury will draw up a list of eligible applications (complete application file, </w:t>
      </w:r>
      <w:r w:rsidR="00054AC5">
        <w:rPr>
          <w:lang w:val="en-GB"/>
        </w:rPr>
        <w:t>received</w:t>
      </w:r>
      <w:r w:rsidR="00054AC5" w:rsidRPr="00D328E2">
        <w:rPr>
          <w:lang w:val="en-GB"/>
        </w:rPr>
        <w:t xml:space="preserve"> </w:t>
      </w:r>
      <w:r w:rsidRPr="00D328E2">
        <w:rPr>
          <w:lang w:val="en-GB"/>
        </w:rPr>
        <w:t>on time, respect of technical criteria and digital guidelines)</w:t>
      </w:r>
      <w:r w:rsidR="00980729" w:rsidRPr="00D328E2">
        <w:rPr>
          <w:lang w:val="en-GB"/>
        </w:rPr>
        <w:t>.</w:t>
      </w:r>
    </w:p>
    <w:p w14:paraId="46B2594A" w14:textId="77777777" w:rsidR="000A139A" w:rsidRPr="00D328E2" w:rsidRDefault="00B11712">
      <w:pPr>
        <w:pStyle w:val="Paragraphedeliste"/>
        <w:numPr>
          <w:ilvl w:val="0"/>
          <w:numId w:val="4"/>
        </w:numPr>
        <w:tabs>
          <w:tab w:val="left" w:pos="858"/>
        </w:tabs>
        <w:spacing w:line="276" w:lineRule="auto"/>
        <w:ind w:right="144"/>
        <w:rPr>
          <w:lang w:val="en-GB"/>
        </w:rPr>
      </w:pPr>
      <w:r w:rsidRPr="00D328E2">
        <w:rPr>
          <w:lang w:val="en-GB"/>
        </w:rPr>
        <w:t xml:space="preserve">The </w:t>
      </w:r>
      <w:r w:rsidR="003C0891" w:rsidRPr="00D328E2">
        <w:rPr>
          <w:lang w:val="en-GB"/>
        </w:rPr>
        <w:t>creation</w:t>
      </w:r>
      <w:r w:rsidRPr="00D328E2">
        <w:rPr>
          <w:lang w:val="en-GB"/>
        </w:rPr>
        <w:t xml:space="preserve">s will be selected according to </w:t>
      </w:r>
      <w:r w:rsidR="00005365" w:rsidRPr="00D328E2">
        <w:rPr>
          <w:lang w:val="en-GB"/>
        </w:rPr>
        <w:t>3</w:t>
      </w:r>
      <w:r w:rsidRPr="00D328E2">
        <w:rPr>
          <w:lang w:val="en-GB"/>
        </w:rPr>
        <w:t xml:space="preserve"> criteria for a total of twenty points: </w:t>
      </w:r>
    </w:p>
    <w:p w14:paraId="43183D1B" w14:textId="77777777" w:rsidR="000A139A" w:rsidRPr="00D328E2" w:rsidRDefault="00B11712" w:rsidP="000A139A">
      <w:pPr>
        <w:pStyle w:val="Paragraphedeliste"/>
        <w:numPr>
          <w:ilvl w:val="0"/>
          <w:numId w:val="19"/>
        </w:numPr>
        <w:tabs>
          <w:tab w:val="left" w:pos="858"/>
        </w:tabs>
        <w:spacing w:line="276" w:lineRule="auto"/>
        <w:ind w:right="144"/>
        <w:rPr>
          <w:lang w:val="en-GB"/>
        </w:rPr>
      </w:pPr>
      <w:r w:rsidRPr="00D328E2">
        <w:rPr>
          <w:lang w:val="en-GB"/>
        </w:rPr>
        <w:t>respect of the theme</w:t>
      </w:r>
      <w:r w:rsidR="00005365" w:rsidRPr="00D328E2">
        <w:rPr>
          <w:lang w:val="en-GB"/>
        </w:rPr>
        <w:t xml:space="preserve"> -</w:t>
      </w:r>
      <w:r w:rsidR="00054AC5">
        <w:rPr>
          <w:lang w:val="en-GB"/>
        </w:rPr>
        <w:t xml:space="preserve"> </w:t>
      </w:r>
      <w:r w:rsidR="00005365" w:rsidRPr="00D328E2">
        <w:rPr>
          <w:lang w:val="en-GB"/>
        </w:rPr>
        <w:t>interpretation and clarity of the theme to the viewer</w:t>
      </w:r>
      <w:r w:rsidRPr="00D328E2">
        <w:rPr>
          <w:lang w:val="en-GB"/>
        </w:rPr>
        <w:t xml:space="preserve"> (5 points)</w:t>
      </w:r>
      <w:r w:rsidR="00005365" w:rsidRPr="00D328E2">
        <w:rPr>
          <w:lang w:val="en-GB"/>
        </w:rPr>
        <w:t>;</w:t>
      </w:r>
    </w:p>
    <w:p w14:paraId="13ED0AC1" w14:textId="77777777" w:rsidR="000A139A" w:rsidRPr="00D328E2" w:rsidRDefault="00005365" w:rsidP="000A139A">
      <w:pPr>
        <w:pStyle w:val="Paragraphedeliste"/>
        <w:numPr>
          <w:ilvl w:val="0"/>
          <w:numId w:val="19"/>
        </w:numPr>
        <w:tabs>
          <w:tab w:val="left" w:pos="858"/>
        </w:tabs>
        <w:spacing w:line="276" w:lineRule="auto"/>
        <w:ind w:right="144"/>
        <w:rPr>
          <w:lang w:val="en-GB"/>
        </w:rPr>
      </w:pPr>
      <w:r w:rsidRPr="00D328E2">
        <w:rPr>
          <w:lang w:val="en-GB"/>
        </w:rPr>
        <w:t xml:space="preserve">creativity and originality of the depicted theme </w:t>
      </w:r>
      <w:r w:rsidR="00B11712" w:rsidRPr="00D328E2">
        <w:rPr>
          <w:lang w:val="en-GB"/>
        </w:rPr>
        <w:t>(1</w:t>
      </w:r>
      <w:r w:rsidR="000A139A" w:rsidRPr="00D328E2">
        <w:rPr>
          <w:lang w:val="en-GB"/>
        </w:rPr>
        <w:t>2</w:t>
      </w:r>
      <w:r w:rsidR="00B11712" w:rsidRPr="00D328E2">
        <w:rPr>
          <w:lang w:val="en-GB"/>
        </w:rPr>
        <w:t xml:space="preserve"> points)</w:t>
      </w:r>
      <w:r w:rsidRPr="00D328E2">
        <w:rPr>
          <w:lang w:val="en-GB"/>
        </w:rPr>
        <w:t>;</w:t>
      </w:r>
    </w:p>
    <w:p w14:paraId="07C24EB5" w14:textId="77777777" w:rsidR="000A139A" w:rsidRPr="00D328E2" w:rsidRDefault="00B11712" w:rsidP="000A139A">
      <w:pPr>
        <w:pStyle w:val="Paragraphedeliste"/>
        <w:numPr>
          <w:ilvl w:val="0"/>
          <w:numId w:val="19"/>
        </w:numPr>
        <w:tabs>
          <w:tab w:val="left" w:pos="858"/>
        </w:tabs>
        <w:spacing w:line="276" w:lineRule="auto"/>
        <w:ind w:right="144"/>
        <w:rPr>
          <w:lang w:val="en-GB"/>
        </w:rPr>
      </w:pPr>
      <w:r w:rsidRPr="00D328E2">
        <w:rPr>
          <w:lang w:val="en-GB"/>
        </w:rPr>
        <w:t>quality of the accompanying text</w:t>
      </w:r>
      <w:r w:rsidR="00054AC5">
        <w:rPr>
          <w:lang w:val="en-GB"/>
        </w:rPr>
        <w:t xml:space="preserve"> </w:t>
      </w:r>
      <w:r w:rsidR="000A139A" w:rsidRPr="00D328E2">
        <w:rPr>
          <w:lang w:val="en-GB"/>
        </w:rPr>
        <w:t>- title and caption</w:t>
      </w:r>
      <w:r w:rsidRPr="00D328E2">
        <w:rPr>
          <w:lang w:val="en-GB"/>
        </w:rPr>
        <w:t xml:space="preserve"> (</w:t>
      </w:r>
      <w:r w:rsidR="000A139A" w:rsidRPr="00D328E2">
        <w:rPr>
          <w:lang w:val="en-GB"/>
        </w:rPr>
        <w:t>3</w:t>
      </w:r>
      <w:r w:rsidRPr="00D328E2">
        <w:rPr>
          <w:lang w:val="en-GB"/>
        </w:rPr>
        <w:t xml:space="preserve"> points).</w:t>
      </w:r>
    </w:p>
    <w:p w14:paraId="445218E5" w14:textId="77777777" w:rsidR="00CF2253" w:rsidRPr="00D328E2" w:rsidRDefault="00B11712">
      <w:pPr>
        <w:pStyle w:val="Paragraphedeliste"/>
        <w:numPr>
          <w:ilvl w:val="0"/>
          <w:numId w:val="4"/>
        </w:numPr>
        <w:tabs>
          <w:tab w:val="left" w:pos="858"/>
        </w:tabs>
        <w:spacing w:line="276" w:lineRule="auto"/>
        <w:ind w:right="141"/>
        <w:rPr>
          <w:lang w:val="en-GB"/>
        </w:rPr>
      </w:pPr>
      <w:r w:rsidRPr="00D328E2">
        <w:rPr>
          <w:lang w:val="en-GB"/>
        </w:rPr>
        <w:t xml:space="preserve">For each category, the jury will award the prize to the </w:t>
      </w:r>
      <w:r w:rsidR="00980729" w:rsidRPr="00D328E2">
        <w:rPr>
          <w:lang w:val="en-GB"/>
        </w:rPr>
        <w:t>creator</w:t>
      </w:r>
      <w:r w:rsidRPr="00D328E2">
        <w:rPr>
          <w:lang w:val="en-GB"/>
        </w:rPr>
        <w:t xml:space="preserve"> that obtains the most points. In the event of a tie, the jury will choose the winner by a simple majority vote. Its decisions are final and cannot be appealed.</w:t>
      </w:r>
    </w:p>
    <w:p w14:paraId="1C91EA4D" w14:textId="19CA7B80" w:rsidR="00CF2253" w:rsidRPr="00D328E2" w:rsidRDefault="00B11712" w:rsidP="00FB54D6">
      <w:pPr>
        <w:pStyle w:val="Paragraphedeliste"/>
        <w:numPr>
          <w:ilvl w:val="0"/>
          <w:numId w:val="4"/>
        </w:numPr>
        <w:tabs>
          <w:tab w:val="left" w:pos="858"/>
        </w:tabs>
        <w:spacing w:before="1" w:line="276" w:lineRule="auto"/>
        <w:ind w:right="138"/>
        <w:rPr>
          <w:lang w:val="en-GB"/>
        </w:rPr>
      </w:pPr>
      <w:r w:rsidRPr="00D328E2">
        <w:rPr>
          <w:lang w:val="en-GB"/>
        </w:rPr>
        <w:t xml:space="preserve">In addition to the winning </w:t>
      </w:r>
      <w:r w:rsidR="00FB54D6" w:rsidRPr="00D328E2">
        <w:rPr>
          <w:lang w:val="en-GB"/>
        </w:rPr>
        <w:t>illustrations</w:t>
      </w:r>
      <w:r w:rsidRPr="00D328E2">
        <w:rPr>
          <w:lang w:val="en-GB"/>
        </w:rPr>
        <w:t xml:space="preserve">, the jury will select </w:t>
      </w:r>
      <w:r w:rsidR="00FB54D6" w:rsidRPr="00D328E2">
        <w:rPr>
          <w:lang w:val="en-GB"/>
        </w:rPr>
        <w:t>a minimum of 20 illustrations</w:t>
      </w:r>
      <w:r w:rsidRPr="00D328E2">
        <w:rPr>
          <w:lang w:val="en-GB"/>
        </w:rPr>
        <w:t xml:space="preserve"> </w:t>
      </w:r>
      <w:r w:rsidR="00FB54D6" w:rsidRPr="00D328E2">
        <w:rPr>
          <w:lang w:val="en-GB"/>
        </w:rPr>
        <w:t xml:space="preserve">(or more, depending on the quality of the illustrations received) </w:t>
      </w:r>
      <w:r w:rsidRPr="00D328E2">
        <w:rPr>
          <w:lang w:val="en-GB"/>
        </w:rPr>
        <w:t xml:space="preserve">to be included in the </w:t>
      </w:r>
      <w:r w:rsidR="00FB54D6" w:rsidRPr="00D328E2">
        <w:rPr>
          <w:lang w:val="en-GB"/>
        </w:rPr>
        <w:t xml:space="preserve">digital </w:t>
      </w:r>
      <w:r w:rsidRPr="00D328E2">
        <w:rPr>
          <w:lang w:val="en-GB"/>
        </w:rPr>
        <w:t xml:space="preserve">book that will be </w:t>
      </w:r>
      <w:r w:rsidR="00FB54D6" w:rsidRPr="00D328E2">
        <w:rPr>
          <w:lang w:val="en-GB"/>
        </w:rPr>
        <w:t>displayed on our web portal</w:t>
      </w:r>
      <w:r w:rsidR="00054AC5">
        <w:rPr>
          <w:lang w:val="en-GB"/>
        </w:rPr>
        <w:t>,</w:t>
      </w:r>
      <w:r w:rsidRPr="00D328E2">
        <w:rPr>
          <w:lang w:val="en-GB"/>
        </w:rPr>
        <w:t xml:space="preserve"> </w:t>
      </w:r>
      <w:r w:rsidR="00054AC5">
        <w:rPr>
          <w:lang w:val="en-GB"/>
        </w:rPr>
        <w:t>or to be</w:t>
      </w:r>
      <w:r w:rsidRPr="00D328E2">
        <w:rPr>
          <w:lang w:val="en-GB"/>
        </w:rPr>
        <w:t xml:space="preserve"> </w:t>
      </w:r>
      <w:r w:rsidR="00FB54D6" w:rsidRPr="00D328E2">
        <w:rPr>
          <w:lang w:val="en-GB"/>
        </w:rPr>
        <w:t xml:space="preserve">used </w:t>
      </w:r>
      <w:r w:rsidR="00372AFD">
        <w:rPr>
          <w:lang w:val="en-GB"/>
        </w:rPr>
        <w:t>in</w:t>
      </w:r>
      <w:r w:rsidR="00FB54D6" w:rsidRPr="00D328E2">
        <w:rPr>
          <w:lang w:val="en-GB"/>
        </w:rPr>
        <w:t xml:space="preserve"> our communication materials</w:t>
      </w:r>
      <w:r w:rsidRPr="00D328E2">
        <w:rPr>
          <w:lang w:val="en-GB"/>
        </w:rPr>
        <w:t>.</w:t>
      </w:r>
    </w:p>
    <w:p w14:paraId="24D64F09" w14:textId="7B8F3CAA" w:rsidR="00CF2253" w:rsidRPr="00D328E2" w:rsidRDefault="00B11712" w:rsidP="00D328E2">
      <w:pPr>
        <w:pStyle w:val="Paragraphedeliste"/>
        <w:numPr>
          <w:ilvl w:val="0"/>
          <w:numId w:val="4"/>
        </w:numPr>
        <w:tabs>
          <w:tab w:val="left" w:pos="858"/>
        </w:tabs>
        <w:spacing w:before="1" w:line="276" w:lineRule="auto"/>
        <w:ind w:right="138"/>
        <w:rPr>
          <w:lang w:val="en-GB"/>
        </w:rPr>
      </w:pPr>
      <w:r w:rsidRPr="00D328E2">
        <w:rPr>
          <w:lang w:val="en-GB"/>
        </w:rPr>
        <w:t>The</w:t>
      </w:r>
      <w:r w:rsidRPr="00D328E2">
        <w:rPr>
          <w:spacing w:val="-6"/>
          <w:lang w:val="en-GB"/>
        </w:rPr>
        <w:t xml:space="preserve"> </w:t>
      </w:r>
      <w:r w:rsidRPr="00D328E2">
        <w:rPr>
          <w:lang w:val="en-GB"/>
        </w:rPr>
        <w:t>results</w:t>
      </w:r>
      <w:r w:rsidRPr="00D328E2">
        <w:rPr>
          <w:spacing w:val="-5"/>
          <w:lang w:val="en-GB"/>
        </w:rPr>
        <w:t xml:space="preserve"> </w:t>
      </w:r>
      <w:r w:rsidR="00FB54D6" w:rsidRPr="00D328E2">
        <w:rPr>
          <w:spacing w:val="-5"/>
          <w:lang w:val="en-GB"/>
        </w:rPr>
        <w:t xml:space="preserve">of the selection </w:t>
      </w:r>
      <w:r w:rsidRPr="00D328E2">
        <w:rPr>
          <w:lang w:val="en-GB"/>
        </w:rPr>
        <w:t>will</w:t>
      </w:r>
      <w:r w:rsidRPr="00D328E2">
        <w:rPr>
          <w:spacing w:val="-5"/>
          <w:lang w:val="en-GB"/>
        </w:rPr>
        <w:t xml:space="preserve"> </w:t>
      </w:r>
      <w:r w:rsidRPr="00D328E2">
        <w:rPr>
          <w:lang w:val="en-GB"/>
        </w:rPr>
        <w:t>be</w:t>
      </w:r>
      <w:r w:rsidRPr="00D328E2">
        <w:rPr>
          <w:spacing w:val="-6"/>
          <w:lang w:val="en-GB"/>
        </w:rPr>
        <w:t xml:space="preserve"> </w:t>
      </w:r>
      <w:r w:rsidRPr="00D328E2">
        <w:rPr>
          <w:lang w:val="en-GB"/>
        </w:rPr>
        <w:t>announced</w:t>
      </w:r>
      <w:r w:rsidRPr="00D328E2">
        <w:rPr>
          <w:spacing w:val="-5"/>
          <w:lang w:val="en-GB"/>
        </w:rPr>
        <w:t xml:space="preserve"> </w:t>
      </w:r>
      <w:r w:rsidRPr="00D328E2">
        <w:rPr>
          <w:lang w:val="en-GB"/>
        </w:rPr>
        <w:t>on</w:t>
      </w:r>
      <w:r w:rsidRPr="00D328E2">
        <w:rPr>
          <w:spacing w:val="-6"/>
          <w:lang w:val="en-GB"/>
        </w:rPr>
        <w:t xml:space="preserve"> </w:t>
      </w:r>
      <w:r w:rsidRPr="00D328E2">
        <w:rPr>
          <w:lang w:val="en-GB"/>
        </w:rPr>
        <w:t>the</w:t>
      </w:r>
      <w:r w:rsidRPr="00D328E2">
        <w:rPr>
          <w:spacing w:val="-5"/>
          <w:lang w:val="en-GB"/>
        </w:rPr>
        <w:t xml:space="preserve"> </w:t>
      </w:r>
      <w:r w:rsidR="00FB54D6" w:rsidRPr="00D328E2">
        <w:rPr>
          <w:lang w:val="en-GB"/>
        </w:rPr>
        <w:t>OACPS R&amp;I Progr</w:t>
      </w:r>
      <w:r w:rsidR="00C46490" w:rsidRPr="00D328E2">
        <w:rPr>
          <w:lang w:val="en-GB"/>
        </w:rPr>
        <w:t>a</w:t>
      </w:r>
      <w:r w:rsidR="00FB54D6" w:rsidRPr="00D328E2">
        <w:rPr>
          <w:lang w:val="en-GB"/>
        </w:rPr>
        <w:t>mme’s</w:t>
      </w:r>
      <w:r w:rsidRPr="00D328E2">
        <w:rPr>
          <w:spacing w:val="-4"/>
          <w:lang w:val="en-GB"/>
        </w:rPr>
        <w:t xml:space="preserve"> </w:t>
      </w:r>
      <w:r w:rsidR="00FB54D6" w:rsidRPr="00D328E2">
        <w:rPr>
          <w:lang w:val="en-GB"/>
        </w:rPr>
        <w:t>web portal,</w:t>
      </w:r>
      <w:r w:rsidR="00C46490" w:rsidRPr="00D328E2">
        <w:rPr>
          <w:lang w:val="en-GB"/>
        </w:rPr>
        <w:t xml:space="preserve"> </w:t>
      </w:r>
      <w:r w:rsidR="00FB54D6" w:rsidRPr="00D328E2">
        <w:rPr>
          <w:lang w:val="en-GB"/>
        </w:rPr>
        <w:t xml:space="preserve">via its social media and newsletter. An </w:t>
      </w:r>
      <w:r w:rsidRPr="00D328E2">
        <w:rPr>
          <w:lang w:val="en-GB"/>
        </w:rPr>
        <w:t xml:space="preserve">email will be sent to the </w:t>
      </w:r>
      <w:r w:rsidR="00FB54D6" w:rsidRPr="00D328E2">
        <w:rPr>
          <w:lang w:val="en-GB"/>
        </w:rPr>
        <w:t>three winners</w:t>
      </w:r>
      <w:r w:rsidR="003C0891" w:rsidRPr="00D328E2">
        <w:rPr>
          <w:lang w:val="en-GB"/>
        </w:rPr>
        <w:t>,</w:t>
      </w:r>
      <w:r w:rsidRPr="00D328E2">
        <w:rPr>
          <w:lang w:val="en-GB"/>
        </w:rPr>
        <w:t xml:space="preserve"> as well as to the c</w:t>
      </w:r>
      <w:r w:rsidR="00C46490" w:rsidRPr="00D328E2">
        <w:rPr>
          <w:lang w:val="en-GB"/>
        </w:rPr>
        <w:t>ontestants</w:t>
      </w:r>
      <w:r w:rsidRPr="00D328E2">
        <w:rPr>
          <w:lang w:val="en-GB"/>
        </w:rPr>
        <w:t xml:space="preserve"> whose </w:t>
      </w:r>
      <w:r w:rsidR="00FB54D6" w:rsidRPr="00D328E2">
        <w:rPr>
          <w:lang w:val="en-GB"/>
        </w:rPr>
        <w:t>illustrations</w:t>
      </w:r>
      <w:r w:rsidRPr="00D328E2">
        <w:rPr>
          <w:lang w:val="en-GB"/>
        </w:rPr>
        <w:t xml:space="preserve"> have been selected for publication</w:t>
      </w:r>
      <w:r w:rsidR="00701A28" w:rsidRPr="00D328E2">
        <w:rPr>
          <w:lang w:val="en-GB"/>
        </w:rPr>
        <w:t xml:space="preserve"> (digital book, digital gallery)</w:t>
      </w:r>
      <w:r w:rsidRPr="00D328E2">
        <w:rPr>
          <w:lang w:val="en-GB"/>
        </w:rPr>
        <w:t xml:space="preserve"> and </w:t>
      </w:r>
      <w:r w:rsidR="00701A28" w:rsidRPr="00D328E2">
        <w:rPr>
          <w:lang w:val="en-GB"/>
        </w:rPr>
        <w:t xml:space="preserve">for use in </w:t>
      </w:r>
      <w:r w:rsidRPr="00D328E2">
        <w:rPr>
          <w:lang w:val="en-GB"/>
        </w:rPr>
        <w:t>communication/awareness-raising activities.</w:t>
      </w:r>
    </w:p>
    <w:p w14:paraId="4CA2D58D" w14:textId="46E2211E" w:rsidR="00961816" w:rsidRPr="00D328E2" w:rsidRDefault="00961816" w:rsidP="00961816">
      <w:pPr>
        <w:pStyle w:val="Paragraphedeliste"/>
        <w:numPr>
          <w:ilvl w:val="0"/>
          <w:numId w:val="4"/>
        </w:numPr>
        <w:rPr>
          <w:lang w:val="en-GB"/>
        </w:rPr>
      </w:pPr>
      <w:r w:rsidRPr="00D328E2">
        <w:rPr>
          <w:lang w:val="en-GB"/>
        </w:rPr>
        <w:t>The three winners may be interviewed to share their experiences and present their creations.</w:t>
      </w:r>
    </w:p>
    <w:p w14:paraId="1DE74E6D" w14:textId="77777777" w:rsidR="00961816" w:rsidRPr="00D328E2" w:rsidRDefault="00961816" w:rsidP="00D328E2">
      <w:pPr>
        <w:pStyle w:val="Paragraphedeliste"/>
        <w:tabs>
          <w:tab w:val="left" w:pos="858"/>
        </w:tabs>
        <w:spacing w:line="276" w:lineRule="auto"/>
        <w:ind w:left="856" w:right="130" w:firstLine="0"/>
        <w:rPr>
          <w:lang w:val="en-GB"/>
        </w:rPr>
      </w:pPr>
    </w:p>
    <w:p w14:paraId="4DB87B05" w14:textId="77777777" w:rsidR="00CF2253" w:rsidRPr="00D328E2" w:rsidRDefault="00B11712" w:rsidP="00D328E2">
      <w:pPr>
        <w:pStyle w:val="Titre1"/>
        <w:spacing w:after="120"/>
        <w:ind w:left="136"/>
        <w:rPr>
          <w:lang w:val="en-GB"/>
        </w:rPr>
      </w:pPr>
      <w:r w:rsidRPr="00D328E2">
        <w:rPr>
          <w:lang w:val="en-GB"/>
        </w:rPr>
        <w:t>Article</w:t>
      </w:r>
      <w:r w:rsidRPr="00D328E2">
        <w:rPr>
          <w:spacing w:val="-5"/>
          <w:lang w:val="en-GB"/>
        </w:rPr>
        <w:t xml:space="preserve"> </w:t>
      </w:r>
      <w:r w:rsidRPr="00D328E2">
        <w:rPr>
          <w:lang w:val="en-GB"/>
        </w:rPr>
        <w:t>6</w:t>
      </w:r>
      <w:r w:rsidRPr="00D328E2">
        <w:rPr>
          <w:spacing w:val="-4"/>
          <w:lang w:val="en-GB"/>
        </w:rPr>
        <w:t xml:space="preserve"> </w:t>
      </w:r>
      <w:r w:rsidRPr="00D328E2">
        <w:rPr>
          <w:lang w:val="en-GB"/>
        </w:rPr>
        <w:t>-</w:t>
      </w:r>
      <w:r w:rsidRPr="00D328E2">
        <w:rPr>
          <w:spacing w:val="-5"/>
          <w:lang w:val="en-GB"/>
        </w:rPr>
        <w:t xml:space="preserve"> </w:t>
      </w:r>
      <w:r w:rsidRPr="00D328E2">
        <w:rPr>
          <w:lang w:val="en-GB"/>
        </w:rPr>
        <w:t>Awarding</w:t>
      </w:r>
      <w:r w:rsidRPr="00D328E2">
        <w:rPr>
          <w:spacing w:val="-4"/>
          <w:lang w:val="en-GB"/>
        </w:rPr>
        <w:t xml:space="preserve"> </w:t>
      </w:r>
      <w:r w:rsidRPr="00D328E2">
        <w:rPr>
          <w:lang w:val="en-GB"/>
        </w:rPr>
        <w:t>of</w:t>
      </w:r>
      <w:r w:rsidRPr="00D328E2">
        <w:rPr>
          <w:spacing w:val="-4"/>
          <w:lang w:val="en-GB"/>
        </w:rPr>
        <w:t xml:space="preserve"> </w:t>
      </w:r>
      <w:r w:rsidRPr="00D328E2">
        <w:rPr>
          <w:spacing w:val="-2"/>
          <w:lang w:val="en-GB"/>
        </w:rPr>
        <w:t>prizes</w:t>
      </w:r>
    </w:p>
    <w:p w14:paraId="39545D56" w14:textId="77777777" w:rsidR="00CF2253" w:rsidRPr="00D328E2" w:rsidRDefault="00701A28">
      <w:pPr>
        <w:pStyle w:val="Paragraphedeliste"/>
        <w:numPr>
          <w:ilvl w:val="0"/>
          <w:numId w:val="3"/>
        </w:numPr>
        <w:tabs>
          <w:tab w:val="left" w:pos="858"/>
        </w:tabs>
        <w:spacing w:before="181" w:line="276" w:lineRule="auto"/>
        <w:ind w:right="144"/>
        <w:rPr>
          <w:lang w:val="en-GB"/>
        </w:rPr>
      </w:pPr>
      <w:r w:rsidRPr="00D328E2">
        <w:rPr>
          <w:lang w:val="en-GB"/>
        </w:rPr>
        <w:t xml:space="preserve">Each of the three winners </w:t>
      </w:r>
      <w:r w:rsidR="00B11712" w:rsidRPr="00D328E2">
        <w:rPr>
          <w:lang w:val="en-GB"/>
        </w:rPr>
        <w:t xml:space="preserve">will receive an </w:t>
      </w:r>
      <w:r w:rsidR="0028343F" w:rsidRPr="00D328E2">
        <w:rPr>
          <w:lang w:val="en-GB"/>
        </w:rPr>
        <w:t>Ipad</w:t>
      </w:r>
      <w:r w:rsidR="0028343F" w:rsidRPr="00D328E2">
        <w:rPr>
          <w:rFonts w:ascii="OpenSans" w:eastAsia="Times New Roman" w:hAnsi="OpenSans"/>
          <w:bCs/>
          <w:sz w:val="21"/>
          <w:szCs w:val="21"/>
          <w:lang w:val="en-GB"/>
        </w:rPr>
        <w:t xml:space="preserve"> Air 5</w:t>
      </w:r>
      <w:r w:rsidR="0028343F" w:rsidRPr="00D328E2">
        <w:rPr>
          <w:rFonts w:ascii="OpenSans" w:eastAsia="Times New Roman" w:hAnsi="OpenSans"/>
          <w:bCs/>
          <w:sz w:val="21"/>
          <w:szCs w:val="21"/>
          <w:vertAlign w:val="superscript"/>
          <w:lang w:val="en-GB"/>
        </w:rPr>
        <w:t>th</w:t>
      </w:r>
      <w:r w:rsidR="0028343F" w:rsidRPr="00D328E2">
        <w:rPr>
          <w:rFonts w:ascii="OpenSans" w:eastAsia="Times New Roman" w:hAnsi="OpenSans"/>
          <w:bCs/>
          <w:sz w:val="21"/>
          <w:szCs w:val="21"/>
          <w:lang w:val="en-GB"/>
        </w:rPr>
        <w:t xml:space="preserve"> </w:t>
      </w:r>
      <w:r w:rsidRPr="00D328E2">
        <w:rPr>
          <w:lang w:val="en-GB"/>
        </w:rPr>
        <w:t>generation</w:t>
      </w:r>
      <w:r w:rsidR="000B5CBA" w:rsidRPr="00D328E2">
        <w:rPr>
          <w:rStyle w:val="Appelnotedebasdep"/>
          <w:lang w:val="en-GB"/>
        </w:rPr>
        <w:footnoteReference w:id="2"/>
      </w:r>
      <w:r w:rsidRPr="00D328E2">
        <w:rPr>
          <w:lang w:val="en-GB"/>
        </w:rPr>
        <w:t>, with an apple pencil and a smart</w:t>
      </w:r>
      <w:r w:rsidR="00980729" w:rsidRPr="00D328E2">
        <w:rPr>
          <w:lang w:val="en-GB"/>
        </w:rPr>
        <w:t xml:space="preserve"> keyboard folio.</w:t>
      </w:r>
    </w:p>
    <w:p w14:paraId="748D8302" w14:textId="77777777" w:rsidR="00CF2253" w:rsidRPr="00D328E2" w:rsidRDefault="00B11712">
      <w:pPr>
        <w:pStyle w:val="Paragraphedeliste"/>
        <w:numPr>
          <w:ilvl w:val="0"/>
          <w:numId w:val="3"/>
        </w:numPr>
        <w:tabs>
          <w:tab w:val="left" w:pos="858"/>
        </w:tabs>
        <w:spacing w:line="276" w:lineRule="auto"/>
        <w:ind w:right="135"/>
        <w:rPr>
          <w:lang w:val="en-GB"/>
        </w:rPr>
      </w:pPr>
      <w:r w:rsidRPr="00D328E2">
        <w:rPr>
          <w:lang w:val="en-GB"/>
        </w:rPr>
        <w:t>The prizes described above will not be taken back or exchanged for other objects or services, regardless of their value, and will not be subject to any cash consideration. If a winner does not</w:t>
      </w:r>
      <w:r w:rsidRPr="00D328E2">
        <w:rPr>
          <w:spacing w:val="-1"/>
          <w:lang w:val="en-GB"/>
        </w:rPr>
        <w:t xml:space="preserve"> </w:t>
      </w:r>
      <w:r w:rsidRPr="00D328E2">
        <w:rPr>
          <w:lang w:val="en-GB"/>
        </w:rPr>
        <w:t>wish to</w:t>
      </w:r>
      <w:r w:rsidRPr="00D328E2">
        <w:rPr>
          <w:spacing w:val="-1"/>
          <w:lang w:val="en-GB"/>
        </w:rPr>
        <w:t xml:space="preserve"> </w:t>
      </w:r>
      <w:r w:rsidRPr="00D328E2">
        <w:rPr>
          <w:lang w:val="en-GB"/>
        </w:rPr>
        <w:t>take</w:t>
      </w:r>
      <w:r w:rsidRPr="00D328E2">
        <w:rPr>
          <w:spacing w:val="-1"/>
          <w:lang w:val="en-GB"/>
        </w:rPr>
        <w:t xml:space="preserve"> </w:t>
      </w:r>
      <w:r w:rsidRPr="00D328E2">
        <w:rPr>
          <w:lang w:val="en-GB"/>
        </w:rPr>
        <w:t>possession of</w:t>
      </w:r>
      <w:r w:rsidRPr="00D328E2">
        <w:rPr>
          <w:spacing w:val="-1"/>
          <w:lang w:val="en-GB"/>
        </w:rPr>
        <w:t xml:space="preserve"> </w:t>
      </w:r>
      <w:r w:rsidRPr="00D328E2">
        <w:rPr>
          <w:lang w:val="en-GB"/>
        </w:rPr>
        <w:t>his/her prize, he/she will</w:t>
      </w:r>
      <w:r w:rsidRPr="00D328E2">
        <w:rPr>
          <w:spacing w:val="-1"/>
          <w:lang w:val="en-GB"/>
        </w:rPr>
        <w:t xml:space="preserve"> </w:t>
      </w:r>
      <w:r w:rsidRPr="00D328E2">
        <w:rPr>
          <w:lang w:val="en-GB"/>
        </w:rPr>
        <w:t>not be</w:t>
      </w:r>
      <w:r w:rsidRPr="00D328E2">
        <w:rPr>
          <w:spacing w:val="-1"/>
          <w:lang w:val="en-GB"/>
        </w:rPr>
        <w:t xml:space="preserve"> </w:t>
      </w:r>
      <w:r w:rsidRPr="00D328E2">
        <w:rPr>
          <w:lang w:val="en-GB"/>
        </w:rPr>
        <w:t>entitled to any compensation.</w:t>
      </w:r>
    </w:p>
    <w:p w14:paraId="73E7CA9A" w14:textId="77777777" w:rsidR="002E4CB2" w:rsidRPr="00D328E2" w:rsidRDefault="002E4CB2" w:rsidP="002E4CB2">
      <w:pPr>
        <w:pStyle w:val="Paragraphedeliste"/>
        <w:numPr>
          <w:ilvl w:val="0"/>
          <w:numId w:val="3"/>
        </w:numPr>
        <w:tabs>
          <w:tab w:val="left" w:pos="858"/>
        </w:tabs>
        <w:spacing w:before="40"/>
        <w:rPr>
          <w:lang w:val="en-GB"/>
        </w:rPr>
      </w:pPr>
      <w:r w:rsidRPr="00D328E2">
        <w:rPr>
          <w:lang w:val="en-GB"/>
        </w:rPr>
        <w:t>The winners accept that their identity will be published without being able to demand any compensation or to object to it unless they renounce the benefit of the prize.</w:t>
      </w:r>
    </w:p>
    <w:p w14:paraId="1E545EEC" w14:textId="77777777" w:rsidR="00CF2253" w:rsidRPr="00D328E2" w:rsidRDefault="00CF2253" w:rsidP="00D328E2">
      <w:pPr>
        <w:pStyle w:val="Corpsdetexte"/>
        <w:ind w:left="0" w:firstLine="0"/>
        <w:jc w:val="left"/>
        <w:rPr>
          <w:sz w:val="31"/>
          <w:lang w:val="en-GB"/>
        </w:rPr>
      </w:pPr>
    </w:p>
    <w:p w14:paraId="25CA49A5" w14:textId="77777777" w:rsidR="00CF2253" w:rsidRPr="00D328E2" w:rsidRDefault="00B11712" w:rsidP="00D328E2">
      <w:pPr>
        <w:pStyle w:val="Titre1"/>
        <w:spacing w:after="120"/>
        <w:ind w:left="136"/>
        <w:rPr>
          <w:lang w:val="en-GB"/>
        </w:rPr>
      </w:pPr>
      <w:r w:rsidRPr="00D328E2">
        <w:rPr>
          <w:lang w:val="en-GB"/>
        </w:rPr>
        <w:t>Article</w:t>
      </w:r>
      <w:r w:rsidRPr="00D328E2">
        <w:rPr>
          <w:spacing w:val="-5"/>
          <w:lang w:val="en-GB"/>
        </w:rPr>
        <w:t xml:space="preserve"> </w:t>
      </w:r>
      <w:r w:rsidRPr="00D328E2">
        <w:rPr>
          <w:lang w:val="en-GB"/>
        </w:rPr>
        <w:t>7</w:t>
      </w:r>
      <w:r w:rsidRPr="00D328E2">
        <w:rPr>
          <w:spacing w:val="-3"/>
          <w:lang w:val="en-GB"/>
        </w:rPr>
        <w:t xml:space="preserve"> </w:t>
      </w:r>
      <w:r w:rsidRPr="00D328E2">
        <w:rPr>
          <w:lang w:val="en-GB"/>
        </w:rPr>
        <w:t>-</w:t>
      </w:r>
      <w:r w:rsidRPr="00D328E2">
        <w:rPr>
          <w:spacing w:val="-5"/>
          <w:lang w:val="en-GB"/>
        </w:rPr>
        <w:t xml:space="preserve"> </w:t>
      </w:r>
      <w:r w:rsidRPr="00D328E2">
        <w:rPr>
          <w:lang w:val="en-GB"/>
        </w:rPr>
        <w:t>Transfer</w:t>
      </w:r>
      <w:r w:rsidRPr="00D328E2">
        <w:rPr>
          <w:spacing w:val="-3"/>
          <w:lang w:val="en-GB"/>
        </w:rPr>
        <w:t xml:space="preserve"> </w:t>
      </w:r>
      <w:r w:rsidRPr="00D328E2">
        <w:rPr>
          <w:lang w:val="en-GB"/>
        </w:rPr>
        <w:t>of</w:t>
      </w:r>
      <w:r w:rsidRPr="00D328E2">
        <w:rPr>
          <w:spacing w:val="-4"/>
          <w:lang w:val="en-GB"/>
        </w:rPr>
        <w:t xml:space="preserve"> </w:t>
      </w:r>
      <w:r w:rsidRPr="00D328E2">
        <w:rPr>
          <w:spacing w:val="-2"/>
          <w:lang w:val="en-GB"/>
        </w:rPr>
        <w:t>rights</w:t>
      </w:r>
    </w:p>
    <w:p w14:paraId="5C780479" w14:textId="00771CBF" w:rsidR="00865C5A" w:rsidRPr="00D328E2" w:rsidRDefault="001A2049" w:rsidP="00D328E2">
      <w:pPr>
        <w:pStyle w:val="Paragraphedeliste"/>
        <w:numPr>
          <w:ilvl w:val="0"/>
          <w:numId w:val="2"/>
        </w:numPr>
        <w:tabs>
          <w:tab w:val="left" w:pos="858"/>
        </w:tabs>
        <w:spacing w:line="276" w:lineRule="auto"/>
        <w:ind w:left="856" w:right="136" w:hanging="357"/>
        <w:rPr>
          <w:lang w:val="en-GB"/>
        </w:rPr>
      </w:pPr>
      <w:r w:rsidRPr="0021461D">
        <w:rPr>
          <w:lang w:val="en-GB"/>
        </w:rPr>
        <w:t xml:space="preserve">By submitting their illustrations to the </w:t>
      </w:r>
      <w:r w:rsidR="00372AFD">
        <w:rPr>
          <w:lang w:val="en-GB"/>
        </w:rPr>
        <w:t>‘</w:t>
      </w:r>
      <w:r w:rsidRPr="0021461D">
        <w:rPr>
          <w:lang w:val="en-GB"/>
        </w:rPr>
        <w:t>R</w:t>
      </w:r>
      <w:r w:rsidR="00372AFD">
        <w:rPr>
          <w:lang w:val="en-GB"/>
        </w:rPr>
        <w:t xml:space="preserve">esearch </w:t>
      </w:r>
      <w:r w:rsidRPr="0021461D">
        <w:rPr>
          <w:lang w:val="en-GB"/>
        </w:rPr>
        <w:t>&amp;</w:t>
      </w:r>
      <w:r w:rsidR="00372AFD">
        <w:rPr>
          <w:lang w:val="en-GB"/>
        </w:rPr>
        <w:t xml:space="preserve"> </w:t>
      </w:r>
      <w:r w:rsidRPr="0021461D">
        <w:rPr>
          <w:lang w:val="en-GB"/>
        </w:rPr>
        <w:t>I</w:t>
      </w:r>
      <w:r w:rsidR="00372AFD">
        <w:rPr>
          <w:lang w:val="en-GB"/>
        </w:rPr>
        <w:t>lustration</w:t>
      </w:r>
      <w:r w:rsidRPr="0021461D">
        <w:rPr>
          <w:lang w:val="en-GB"/>
        </w:rPr>
        <w:t xml:space="preserve"> Illustration Contest</w:t>
      </w:r>
      <w:r w:rsidR="00372AFD">
        <w:rPr>
          <w:lang w:val="en-GB"/>
        </w:rPr>
        <w:t>’</w:t>
      </w:r>
      <w:r w:rsidRPr="0021461D">
        <w:rPr>
          <w:lang w:val="en-GB"/>
        </w:rPr>
        <w:t xml:space="preserve">, participants agree to grant the implementer of the OACPS R&amp;I Programme (i.e., the OACPS Secretariat) the right to use their illustrations </w:t>
      </w:r>
      <w:r w:rsidR="000A139A" w:rsidRPr="00577C21">
        <w:rPr>
          <w:lang w:val="en-GB"/>
        </w:rPr>
        <w:t>in any manner and media</w:t>
      </w:r>
      <w:r w:rsidRPr="00577C21">
        <w:rPr>
          <w:lang w:val="en-GB"/>
        </w:rPr>
        <w:t xml:space="preserve"> </w:t>
      </w:r>
      <w:r w:rsidR="000A139A" w:rsidRPr="00577C21">
        <w:rPr>
          <w:lang w:val="en-GB"/>
        </w:rPr>
        <w:t xml:space="preserve">for </w:t>
      </w:r>
      <w:r w:rsidRPr="00054AC5">
        <w:rPr>
          <w:lang w:val="en-GB"/>
        </w:rPr>
        <w:t xml:space="preserve">its communication activities, including without limitation, the right to publish, adapt, distribute, copy, display or translate in printed or electronic media. </w:t>
      </w:r>
    </w:p>
    <w:p w14:paraId="03508561" w14:textId="514BFA88" w:rsidR="002E4CB2" w:rsidRPr="00D328E2" w:rsidRDefault="000A139A" w:rsidP="00D328E2">
      <w:pPr>
        <w:pStyle w:val="Paragraphedeliste"/>
        <w:numPr>
          <w:ilvl w:val="0"/>
          <w:numId w:val="2"/>
        </w:numPr>
        <w:tabs>
          <w:tab w:val="left" w:pos="858"/>
        </w:tabs>
        <w:spacing w:line="276" w:lineRule="auto"/>
        <w:ind w:right="136"/>
        <w:rPr>
          <w:lang w:val="en-GB"/>
        </w:rPr>
      </w:pPr>
      <w:r w:rsidRPr="0021461D">
        <w:rPr>
          <w:lang w:val="en-GB"/>
        </w:rPr>
        <w:t xml:space="preserve">Participants </w:t>
      </w:r>
      <w:r w:rsidR="002E4CB2" w:rsidRPr="0021461D">
        <w:rPr>
          <w:lang w:val="en-GB"/>
        </w:rPr>
        <w:t xml:space="preserve">consent </w:t>
      </w:r>
      <w:r w:rsidR="00865C5A" w:rsidRPr="00577C21">
        <w:rPr>
          <w:lang w:val="en-GB"/>
        </w:rPr>
        <w:t>through the submission form to</w:t>
      </w:r>
      <w:r w:rsidR="002E4CB2" w:rsidRPr="00577C21">
        <w:rPr>
          <w:lang w:val="en-GB"/>
        </w:rPr>
        <w:t xml:space="preserve"> the use of their illustrations by the </w:t>
      </w:r>
      <w:r w:rsidR="00372AFD" w:rsidRPr="00372AFD">
        <w:rPr>
          <w:lang w:val="en-GB"/>
        </w:rPr>
        <w:t xml:space="preserve">OACPS R&amp;I </w:t>
      </w:r>
      <w:r w:rsidR="002E4CB2" w:rsidRPr="00577C21">
        <w:rPr>
          <w:lang w:val="en-GB"/>
        </w:rPr>
        <w:t>Programme and third parties (visitors of the Programme web portal</w:t>
      </w:r>
      <w:r w:rsidR="00865C5A" w:rsidRPr="00577C21">
        <w:rPr>
          <w:lang w:val="en-GB"/>
        </w:rPr>
        <w:t xml:space="preserve">), and include the necessary authorisations for the photos taken (see article 3 </w:t>
      </w:r>
      <w:r w:rsidRPr="00577C21">
        <w:rPr>
          <w:lang w:val="en-GB"/>
        </w:rPr>
        <w:t>paragraph</w:t>
      </w:r>
      <w:r w:rsidR="00865C5A" w:rsidRPr="00054AC5">
        <w:rPr>
          <w:lang w:val="en-GB"/>
        </w:rPr>
        <w:t xml:space="preserve"> 7 above), according to the General Data Protection Regulation</w:t>
      </w:r>
      <w:r w:rsidR="002E4CB2" w:rsidRPr="00054AC5">
        <w:rPr>
          <w:lang w:val="en-GB"/>
        </w:rPr>
        <w:t xml:space="preserve"> (GDPR)</w:t>
      </w:r>
      <w:r w:rsidR="00865C5A" w:rsidRPr="00054AC5">
        <w:rPr>
          <w:lang w:val="en-GB"/>
        </w:rPr>
        <w:t>.</w:t>
      </w:r>
    </w:p>
    <w:p w14:paraId="43199189" w14:textId="77777777" w:rsidR="00E73576" w:rsidRPr="00D328E2" w:rsidRDefault="002E4CB2" w:rsidP="002E4CB2">
      <w:pPr>
        <w:pStyle w:val="NormalWeb"/>
        <w:numPr>
          <w:ilvl w:val="0"/>
          <w:numId w:val="2"/>
        </w:numPr>
        <w:spacing w:before="0" w:beforeAutospacing="0" w:after="0" w:afterAutospacing="0" w:line="210" w:lineRule="atLeast"/>
        <w:jc w:val="both"/>
        <w:rPr>
          <w:rFonts w:asciiTheme="minorHAnsi" w:hAnsiTheme="minorHAnsi" w:cstheme="minorHAnsi"/>
          <w:sz w:val="22"/>
          <w:szCs w:val="22"/>
          <w:lang w:val="en-GB"/>
        </w:rPr>
      </w:pPr>
      <w:r w:rsidRPr="0021461D">
        <w:rPr>
          <w:rFonts w:asciiTheme="minorHAnsi" w:hAnsiTheme="minorHAnsi" w:cstheme="minorHAnsi"/>
          <w:sz w:val="22"/>
          <w:szCs w:val="22"/>
          <w:lang w:val="en-GB"/>
        </w:rPr>
        <w:t>The illustrations used will contain a caption with the copyright of</w:t>
      </w:r>
      <w:r w:rsidRPr="00D328E2">
        <w:rPr>
          <w:rFonts w:asciiTheme="minorHAnsi" w:hAnsiTheme="minorHAnsi" w:cstheme="minorHAnsi"/>
          <w:sz w:val="22"/>
          <w:szCs w:val="22"/>
          <w:lang w:val="en-GB"/>
        </w:rPr>
        <w:t xml:space="preserve"> </w:t>
      </w:r>
      <w:r w:rsidRPr="0021461D">
        <w:rPr>
          <w:rFonts w:asciiTheme="minorHAnsi" w:hAnsiTheme="minorHAnsi" w:cstheme="minorHAnsi"/>
          <w:sz w:val="22"/>
          <w:szCs w:val="22"/>
          <w:lang w:val="en-GB"/>
        </w:rPr>
        <w:t xml:space="preserve">the OACPS Secretariat, the name </w:t>
      </w:r>
      <w:r w:rsidRPr="00D328E2">
        <w:rPr>
          <w:rFonts w:asciiTheme="minorHAnsi" w:hAnsiTheme="minorHAnsi" w:cstheme="minorHAnsi"/>
          <w:sz w:val="22"/>
          <w:szCs w:val="22"/>
          <w:lang w:val="en-GB"/>
        </w:rPr>
        <w:t>and</w:t>
      </w:r>
      <w:r w:rsidRPr="00D328E2">
        <w:rPr>
          <w:rFonts w:asciiTheme="minorHAnsi" w:hAnsiTheme="minorHAnsi" w:cstheme="minorHAnsi"/>
          <w:spacing w:val="-7"/>
          <w:sz w:val="22"/>
          <w:szCs w:val="22"/>
          <w:lang w:val="en-GB"/>
        </w:rPr>
        <w:t xml:space="preserve"> </w:t>
      </w:r>
      <w:r w:rsidRPr="00D328E2">
        <w:rPr>
          <w:rFonts w:asciiTheme="minorHAnsi" w:hAnsiTheme="minorHAnsi" w:cstheme="minorHAnsi"/>
          <w:sz w:val="22"/>
          <w:szCs w:val="22"/>
          <w:lang w:val="en-GB"/>
        </w:rPr>
        <w:t>surname</w:t>
      </w:r>
      <w:r w:rsidRPr="00D328E2">
        <w:rPr>
          <w:rFonts w:asciiTheme="minorHAnsi" w:hAnsiTheme="minorHAnsi" w:cstheme="minorHAnsi"/>
          <w:spacing w:val="-6"/>
          <w:sz w:val="22"/>
          <w:szCs w:val="22"/>
          <w:lang w:val="en-GB"/>
        </w:rPr>
        <w:t xml:space="preserve"> </w:t>
      </w:r>
      <w:r w:rsidRPr="0021461D">
        <w:rPr>
          <w:rFonts w:asciiTheme="minorHAnsi" w:hAnsiTheme="minorHAnsi" w:cstheme="minorHAnsi"/>
          <w:sz w:val="22"/>
          <w:szCs w:val="22"/>
          <w:lang w:val="en-GB"/>
        </w:rPr>
        <w:t xml:space="preserve">of the original author, and </w:t>
      </w:r>
      <w:r w:rsidRPr="00D328E2">
        <w:rPr>
          <w:rFonts w:asciiTheme="minorHAnsi" w:hAnsiTheme="minorHAnsi" w:cstheme="minorHAnsi"/>
          <w:sz w:val="22"/>
          <w:szCs w:val="22"/>
          <w:lang w:val="en-GB"/>
        </w:rPr>
        <w:t>the Creative Common</w:t>
      </w:r>
      <w:r w:rsidR="000A139A" w:rsidRPr="00D328E2">
        <w:rPr>
          <w:rFonts w:asciiTheme="minorHAnsi" w:hAnsiTheme="minorHAnsi" w:cstheme="minorHAnsi"/>
          <w:sz w:val="22"/>
          <w:szCs w:val="22"/>
          <w:lang w:val="en-GB"/>
        </w:rPr>
        <w:t xml:space="preserve"> NonC</w:t>
      </w:r>
      <w:r w:rsidR="000B5CBA" w:rsidRPr="00D328E2">
        <w:rPr>
          <w:rFonts w:asciiTheme="minorHAnsi" w:hAnsiTheme="minorHAnsi" w:cstheme="minorHAnsi"/>
          <w:sz w:val="22"/>
          <w:szCs w:val="22"/>
          <w:lang w:val="en-GB"/>
        </w:rPr>
        <w:t>ommercial</w:t>
      </w:r>
      <w:r w:rsidRPr="00D328E2">
        <w:rPr>
          <w:rFonts w:asciiTheme="minorHAnsi" w:hAnsiTheme="minorHAnsi" w:cstheme="minorHAnsi"/>
          <w:sz w:val="22"/>
          <w:szCs w:val="22"/>
          <w:lang w:val="en-GB"/>
        </w:rPr>
        <w:t xml:space="preserve"> license</w:t>
      </w:r>
      <w:r w:rsidR="000B5CBA" w:rsidRPr="00D328E2">
        <w:rPr>
          <w:rFonts w:asciiTheme="minorHAnsi" w:hAnsiTheme="minorHAnsi" w:cstheme="minorHAnsi"/>
          <w:sz w:val="22"/>
          <w:szCs w:val="22"/>
          <w:lang w:val="en-GB"/>
        </w:rPr>
        <w:t xml:space="preserve"> (CC BY-NC)</w:t>
      </w:r>
      <w:r w:rsidR="000B5CBA" w:rsidRPr="00D328E2">
        <w:rPr>
          <w:rStyle w:val="Appelnotedebasdep"/>
          <w:rFonts w:asciiTheme="minorHAnsi" w:hAnsiTheme="minorHAnsi" w:cstheme="minorHAnsi"/>
          <w:sz w:val="22"/>
          <w:szCs w:val="22"/>
          <w:lang w:val="en-GB"/>
        </w:rPr>
        <w:footnoteReference w:id="3"/>
      </w:r>
      <w:r w:rsidR="000B5CBA" w:rsidRPr="00D328E2">
        <w:rPr>
          <w:rFonts w:asciiTheme="minorHAnsi" w:hAnsiTheme="minorHAnsi" w:cstheme="minorHAnsi"/>
          <w:sz w:val="22"/>
          <w:szCs w:val="22"/>
          <w:lang w:val="en-GB"/>
        </w:rPr>
        <w:t>.</w:t>
      </w:r>
    </w:p>
    <w:p w14:paraId="46F1108F" w14:textId="77777777" w:rsidR="002E4CB2" w:rsidRPr="00D328E2" w:rsidRDefault="00E73576" w:rsidP="000B5CBA">
      <w:pPr>
        <w:pStyle w:val="Paragraphedeliste"/>
        <w:numPr>
          <w:ilvl w:val="0"/>
          <w:numId w:val="2"/>
        </w:numPr>
        <w:tabs>
          <w:tab w:val="left" w:pos="858"/>
        </w:tabs>
        <w:spacing w:before="40"/>
        <w:ind w:hanging="361"/>
        <w:rPr>
          <w:lang w:val="en-GB"/>
        </w:rPr>
      </w:pPr>
      <w:r w:rsidRPr="00D328E2">
        <w:rPr>
          <w:lang w:val="en-GB"/>
        </w:rPr>
        <w:t>The</w:t>
      </w:r>
      <w:r w:rsidRPr="00D328E2">
        <w:rPr>
          <w:spacing w:val="-10"/>
          <w:lang w:val="en-GB"/>
        </w:rPr>
        <w:t xml:space="preserve"> </w:t>
      </w:r>
      <w:r w:rsidRPr="00D328E2">
        <w:rPr>
          <w:lang w:val="en-GB"/>
        </w:rPr>
        <w:t>participants</w:t>
      </w:r>
      <w:r w:rsidRPr="00D328E2">
        <w:rPr>
          <w:spacing w:val="-9"/>
          <w:lang w:val="en-GB"/>
        </w:rPr>
        <w:t xml:space="preserve"> </w:t>
      </w:r>
      <w:r w:rsidRPr="00D328E2">
        <w:rPr>
          <w:lang w:val="en-GB"/>
        </w:rPr>
        <w:t>renounce</w:t>
      </w:r>
      <w:r w:rsidRPr="00D328E2">
        <w:rPr>
          <w:spacing w:val="-8"/>
          <w:lang w:val="en-GB"/>
        </w:rPr>
        <w:t xml:space="preserve"> </w:t>
      </w:r>
      <w:r w:rsidRPr="00D328E2">
        <w:rPr>
          <w:lang w:val="en-GB"/>
        </w:rPr>
        <w:t>to</w:t>
      </w:r>
      <w:r w:rsidRPr="00D328E2">
        <w:rPr>
          <w:spacing w:val="-9"/>
          <w:lang w:val="en-GB"/>
        </w:rPr>
        <w:t xml:space="preserve"> </w:t>
      </w:r>
      <w:r w:rsidRPr="00D328E2">
        <w:rPr>
          <w:lang w:val="en-GB"/>
        </w:rPr>
        <w:t>claim</w:t>
      </w:r>
      <w:r w:rsidRPr="00D328E2">
        <w:rPr>
          <w:spacing w:val="-10"/>
          <w:lang w:val="en-GB"/>
        </w:rPr>
        <w:t xml:space="preserve"> </w:t>
      </w:r>
      <w:r w:rsidRPr="00D328E2">
        <w:rPr>
          <w:lang w:val="en-GB"/>
        </w:rPr>
        <w:t>any</w:t>
      </w:r>
      <w:r w:rsidRPr="00D328E2">
        <w:rPr>
          <w:spacing w:val="-8"/>
          <w:lang w:val="en-GB"/>
        </w:rPr>
        <w:t xml:space="preserve"> </w:t>
      </w:r>
      <w:r w:rsidRPr="00D328E2">
        <w:rPr>
          <w:lang w:val="en-GB"/>
        </w:rPr>
        <w:t>financial</w:t>
      </w:r>
      <w:r w:rsidRPr="00D328E2">
        <w:rPr>
          <w:spacing w:val="-9"/>
          <w:lang w:val="en-GB"/>
        </w:rPr>
        <w:t xml:space="preserve"> </w:t>
      </w:r>
      <w:r w:rsidRPr="00D328E2">
        <w:rPr>
          <w:lang w:val="en-GB"/>
        </w:rPr>
        <w:t>or</w:t>
      </w:r>
      <w:r w:rsidRPr="00D328E2">
        <w:rPr>
          <w:spacing w:val="-9"/>
          <w:lang w:val="en-GB"/>
        </w:rPr>
        <w:t xml:space="preserve"> </w:t>
      </w:r>
      <w:r w:rsidRPr="00D328E2">
        <w:rPr>
          <w:lang w:val="en-GB"/>
        </w:rPr>
        <w:t>material</w:t>
      </w:r>
      <w:r w:rsidRPr="00D328E2">
        <w:rPr>
          <w:spacing w:val="-9"/>
          <w:lang w:val="en-GB"/>
        </w:rPr>
        <w:t xml:space="preserve"> </w:t>
      </w:r>
      <w:r w:rsidRPr="00D328E2">
        <w:rPr>
          <w:lang w:val="en-GB"/>
        </w:rPr>
        <w:t>benefits</w:t>
      </w:r>
      <w:r w:rsidRPr="00D328E2">
        <w:rPr>
          <w:spacing w:val="-9"/>
          <w:lang w:val="en-GB"/>
        </w:rPr>
        <w:t xml:space="preserve"> </w:t>
      </w:r>
      <w:r w:rsidRPr="00D328E2">
        <w:rPr>
          <w:lang w:val="en-GB"/>
        </w:rPr>
        <w:t>related</w:t>
      </w:r>
      <w:r w:rsidRPr="00D328E2">
        <w:rPr>
          <w:spacing w:val="-8"/>
          <w:lang w:val="en-GB"/>
        </w:rPr>
        <w:t xml:space="preserve"> </w:t>
      </w:r>
      <w:r w:rsidRPr="00D328E2">
        <w:rPr>
          <w:lang w:val="en-GB"/>
        </w:rPr>
        <w:t>to</w:t>
      </w:r>
      <w:r w:rsidRPr="00D328E2">
        <w:rPr>
          <w:spacing w:val="-9"/>
          <w:lang w:val="en-GB"/>
        </w:rPr>
        <w:t xml:space="preserve"> </w:t>
      </w:r>
      <w:r w:rsidRPr="00D328E2">
        <w:rPr>
          <w:lang w:val="en-GB"/>
        </w:rPr>
        <w:t>the</w:t>
      </w:r>
      <w:r w:rsidRPr="00D328E2">
        <w:rPr>
          <w:spacing w:val="-9"/>
          <w:lang w:val="en-GB"/>
        </w:rPr>
        <w:t xml:space="preserve"> </w:t>
      </w:r>
      <w:r w:rsidRPr="00D328E2">
        <w:rPr>
          <w:lang w:val="en-GB"/>
        </w:rPr>
        <w:t>use</w:t>
      </w:r>
      <w:r w:rsidRPr="00D328E2">
        <w:rPr>
          <w:spacing w:val="-9"/>
          <w:lang w:val="en-GB"/>
        </w:rPr>
        <w:t xml:space="preserve"> </w:t>
      </w:r>
      <w:r w:rsidRPr="00D328E2">
        <w:rPr>
          <w:lang w:val="en-GB"/>
        </w:rPr>
        <w:t>of</w:t>
      </w:r>
      <w:r w:rsidRPr="00D328E2">
        <w:rPr>
          <w:spacing w:val="-9"/>
          <w:lang w:val="en-GB"/>
        </w:rPr>
        <w:t xml:space="preserve"> </w:t>
      </w:r>
      <w:r w:rsidRPr="00D328E2">
        <w:rPr>
          <w:lang w:val="en-GB"/>
        </w:rPr>
        <w:t>their illustrations. Under no circumstances will any royalties be paid to the</w:t>
      </w:r>
      <w:r w:rsidR="00E00F5E" w:rsidRPr="00D328E2">
        <w:rPr>
          <w:spacing w:val="-2"/>
          <w:lang w:val="en-GB"/>
        </w:rPr>
        <w:t>m</w:t>
      </w:r>
      <w:r w:rsidRPr="00D328E2">
        <w:rPr>
          <w:spacing w:val="-2"/>
          <w:lang w:val="en-GB"/>
        </w:rPr>
        <w:t>.</w:t>
      </w:r>
    </w:p>
    <w:p w14:paraId="29151BFC" w14:textId="07F0A4B0" w:rsidR="002E4CB2" w:rsidRPr="00D328E2" w:rsidRDefault="002E4CB2" w:rsidP="002E4CB2">
      <w:pPr>
        <w:pStyle w:val="Paragraphedeliste"/>
        <w:numPr>
          <w:ilvl w:val="0"/>
          <w:numId w:val="2"/>
        </w:numPr>
        <w:tabs>
          <w:tab w:val="left" w:pos="858"/>
        </w:tabs>
        <w:spacing w:before="40"/>
        <w:ind w:hanging="361"/>
        <w:rPr>
          <w:lang w:val="en-GB"/>
        </w:rPr>
      </w:pPr>
      <w:r w:rsidRPr="00D328E2">
        <w:rPr>
          <w:lang w:val="en-GB"/>
        </w:rPr>
        <w:t>The</w:t>
      </w:r>
      <w:r w:rsidRPr="00D328E2">
        <w:rPr>
          <w:spacing w:val="-7"/>
          <w:lang w:val="en-GB"/>
        </w:rPr>
        <w:t xml:space="preserve"> </w:t>
      </w:r>
      <w:r w:rsidRPr="00D328E2">
        <w:rPr>
          <w:lang w:val="en-GB"/>
        </w:rPr>
        <w:t>organi</w:t>
      </w:r>
      <w:r w:rsidR="00372AFD">
        <w:rPr>
          <w:lang w:val="en-GB"/>
        </w:rPr>
        <w:t>s</w:t>
      </w:r>
      <w:r w:rsidRPr="00D328E2">
        <w:rPr>
          <w:lang w:val="en-GB"/>
        </w:rPr>
        <w:t>ers</w:t>
      </w:r>
      <w:r w:rsidRPr="00D328E2">
        <w:rPr>
          <w:spacing w:val="-5"/>
          <w:lang w:val="en-GB"/>
        </w:rPr>
        <w:t xml:space="preserve"> </w:t>
      </w:r>
      <w:r w:rsidRPr="00D328E2">
        <w:rPr>
          <w:lang w:val="en-GB"/>
        </w:rPr>
        <w:t>reserve</w:t>
      </w:r>
      <w:r w:rsidRPr="00D328E2">
        <w:rPr>
          <w:spacing w:val="-5"/>
          <w:lang w:val="en-GB"/>
        </w:rPr>
        <w:t xml:space="preserve"> </w:t>
      </w:r>
      <w:r w:rsidRPr="00D328E2">
        <w:rPr>
          <w:lang w:val="en-GB"/>
        </w:rPr>
        <w:t>the</w:t>
      </w:r>
      <w:r w:rsidRPr="00D328E2">
        <w:rPr>
          <w:spacing w:val="-5"/>
          <w:lang w:val="en-GB"/>
        </w:rPr>
        <w:t xml:space="preserve"> </w:t>
      </w:r>
      <w:r w:rsidRPr="00D328E2">
        <w:rPr>
          <w:lang w:val="en-GB"/>
        </w:rPr>
        <w:t>right</w:t>
      </w:r>
      <w:r w:rsidRPr="00D328E2">
        <w:rPr>
          <w:spacing w:val="-5"/>
          <w:lang w:val="en-GB"/>
        </w:rPr>
        <w:t xml:space="preserve"> </w:t>
      </w:r>
      <w:r w:rsidRPr="00D328E2">
        <w:rPr>
          <w:lang w:val="en-GB"/>
        </w:rPr>
        <w:t>to</w:t>
      </w:r>
      <w:r w:rsidRPr="00D328E2">
        <w:rPr>
          <w:spacing w:val="-6"/>
          <w:lang w:val="en-GB"/>
        </w:rPr>
        <w:t xml:space="preserve"> </w:t>
      </w:r>
      <w:r w:rsidRPr="00D328E2">
        <w:rPr>
          <w:lang w:val="en-GB"/>
        </w:rPr>
        <w:t>crop</w:t>
      </w:r>
      <w:r w:rsidRPr="00D328E2">
        <w:rPr>
          <w:spacing w:val="-3"/>
          <w:lang w:val="en-GB"/>
        </w:rPr>
        <w:t xml:space="preserve"> or resize </w:t>
      </w:r>
      <w:r w:rsidRPr="00D328E2">
        <w:rPr>
          <w:lang w:val="en-GB"/>
        </w:rPr>
        <w:t>the</w:t>
      </w:r>
      <w:r w:rsidRPr="00D328E2">
        <w:rPr>
          <w:spacing w:val="-7"/>
          <w:lang w:val="en-GB"/>
        </w:rPr>
        <w:t xml:space="preserve"> </w:t>
      </w:r>
      <w:r w:rsidRPr="00D328E2">
        <w:rPr>
          <w:lang w:val="en-GB"/>
        </w:rPr>
        <w:t>images</w:t>
      </w:r>
      <w:r w:rsidRPr="00D328E2">
        <w:rPr>
          <w:spacing w:val="-5"/>
          <w:lang w:val="en-GB"/>
        </w:rPr>
        <w:t xml:space="preserve"> </w:t>
      </w:r>
      <w:r w:rsidRPr="00D328E2">
        <w:rPr>
          <w:lang w:val="en-GB"/>
        </w:rPr>
        <w:t>as</w:t>
      </w:r>
      <w:r w:rsidRPr="00D328E2">
        <w:rPr>
          <w:spacing w:val="-4"/>
          <w:lang w:val="en-GB"/>
        </w:rPr>
        <w:t xml:space="preserve"> </w:t>
      </w:r>
      <w:r w:rsidRPr="00D328E2">
        <w:rPr>
          <w:spacing w:val="-2"/>
          <w:lang w:val="en-GB"/>
        </w:rPr>
        <w:t>needed.</w:t>
      </w:r>
    </w:p>
    <w:p w14:paraId="29DF6AD0" w14:textId="48F3CFB3" w:rsidR="002E4CB2" w:rsidRPr="00D328E2" w:rsidRDefault="00701A28" w:rsidP="00372AFD">
      <w:pPr>
        <w:pStyle w:val="Paragraphedeliste"/>
        <w:numPr>
          <w:ilvl w:val="0"/>
          <w:numId w:val="2"/>
        </w:numPr>
        <w:tabs>
          <w:tab w:val="left" w:pos="858"/>
        </w:tabs>
        <w:spacing w:before="40"/>
        <w:rPr>
          <w:lang w:val="en-GB"/>
        </w:rPr>
      </w:pPr>
      <w:r w:rsidRPr="00D328E2">
        <w:rPr>
          <w:lang w:val="en-GB"/>
        </w:rPr>
        <w:t xml:space="preserve">A digital library containing a selection of the best quality R&amp;I illustrations from the contest will be displayed on the </w:t>
      </w:r>
      <w:r w:rsidR="00372AFD" w:rsidRPr="00372AFD">
        <w:rPr>
          <w:lang w:val="en-GB"/>
        </w:rPr>
        <w:t xml:space="preserve">OACPS R&amp;I </w:t>
      </w:r>
      <w:r w:rsidRPr="00D328E2">
        <w:rPr>
          <w:lang w:val="en-GB"/>
        </w:rPr>
        <w:t>web portal and further completed with selected photos from the I</w:t>
      </w:r>
      <w:r w:rsidR="00DC2A73" w:rsidRPr="00D328E2">
        <w:rPr>
          <w:lang w:val="en-GB"/>
        </w:rPr>
        <w:t xml:space="preserve">nnovation Fund </w:t>
      </w:r>
      <w:r w:rsidRPr="00D328E2">
        <w:rPr>
          <w:lang w:val="en-GB"/>
        </w:rPr>
        <w:t>and P</w:t>
      </w:r>
      <w:r w:rsidR="00DC2A73" w:rsidRPr="00D328E2">
        <w:rPr>
          <w:lang w:val="en-GB"/>
        </w:rPr>
        <w:t>olicy Support Facility</w:t>
      </w:r>
      <w:r w:rsidRPr="00D328E2">
        <w:rPr>
          <w:lang w:val="en-GB"/>
        </w:rPr>
        <w:t xml:space="preserve"> activities.</w:t>
      </w:r>
    </w:p>
    <w:p w14:paraId="7B118659" w14:textId="35EA967B" w:rsidR="002E4CB2" w:rsidRPr="00D328E2" w:rsidRDefault="00701A28" w:rsidP="00372AFD">
      <w:pPr>
        <w:pStyle w:val="Paragraphedeliste"/>
        <w:numPr>
          <w:ilvl w:val="0"/>
          <w:numId w:val="2"/>
        </w:numPr>
        <w:tabs>
          <w:tab w:val="left" w:pos="858"/>
        </w:tabs>
        <w:spacing w:before="40"/>
        <w:rPr>
          <w:lang w:val="en-GB"/>
        </w:rPr>
      </w:pPr>
      <w:r w:rsidRPr="00D328E2">
        <w:rPr>
          <w:lang w:val="en-GB"/>
        </w:rPr>
        <w:t xml:space="preserve">A downloadable digital book (pdf) with the best quality R&amp;I illustrations from the contest will be published on the </w:t>
      </w:r>
      <w:r w:rsidR="00372AFD" w:rsidRPr="00372AFD">
        <w:rPr>
          <w:lang w:val="en-GB"/>
        </w:rPr>
        <w:t xml:space="preserve">OACPS R&amp;I </w:t>
      </w:r>
      <w:r w:rsidRPr="00D328E2">
        <w:rPr>
          <w:lang w:val="en-GB"/>
        </w:rPr>
        <w:t>web portal to increase the visibility of R&amp;I in ACP countries</w:t>
      </w:r>
      <w:r w:rsidRPr="00D328E2">
        <w:rPr>
          <w:bCs/>
          <w:lang w:val="en-GB"/>
        </w:rPr>
        <w:t xml:space="preserve">. </w:t>
      </w:r>
    </w:p>
    <w:p w14:paraId="688E1D46" w14:textId="2673E086" w:rsidR="001A2049" w:rsidRPr="00D328E2" w:rsidRDefault="002E4CB2" w:rsidP="00D328E2">
      <w:pPr>
        <w:pStyle w:val="Paragraphedeliste"/>
        <w:numPr>
          <w:ilvl w:val="0"/>
          <w:numId w:val="2"/>
        </w:numPr>
        <w:tabs>
          <w:tab w:val="left" w:pos="858"/>
        </w:tabs>
        <w:spacing w:before="40"/>
        <w:ind w:hanging="361"/>
        <w:rPr>
          <w:rFonts w:asciiTheme="minorHAnsi" w:hAnsiTheme="minorHAnsi" w:cstheme="minorHAnsi"/>
          <w:lang w:val="en-GB"/>
        </w:rPr>
      </w:pPr>
      <w:r w:rsidRPr="00D328E2">
        <w:rPr>
          <w:rFonts w:asciiTheme="minorHAnsi" w:hAnsiTheme="minorHAnsi" w:cstheme="minorHAnsi"/>
          <w:lang w:val="en-GB"/>
        </w:rPr>
        <w:t xml:space="preserve">By having their work displayed on the OACPS R&amp;I </w:t>
      </w:r>
      <w:r w:rsidR="00372AFD">
        <w:rPr>
          <w:rFonts w:asciiTheme="minorHAnsi" w:hAnsiTheme="minorHAnsi" w:cstheme="minorHAnsi"/>
          <w:lang w:val="en-GB"/>
        </w:rPr>
        <w:t xml:space="preserve">web </w:t>
      </w:r>
      <w:r w:rsidRPr="00D328E2">
        <w:rPr>
          <w:rFonts w:asciiTheme="minorHAnsi" w:hAnsiTheme="minorHAnsi" w:cstheme="minorHAnsi"/>
          <w:lang w:val="en-GB"/>
        </w:rPr>
        <w:t>portal, selected</w:t>
      </w:r>
      <w:r w:rsidR="00D328E2">
        <w:rPr>
          <w:rFonts w:asciiTheme="minorHAnsi" w:hAnsiTheme="minorHAnsi" w:cstheme="minorHAnsi"/>
          <w:lang w:val="en-GB"/>
        </w:rPr>
        <w:t xml:space="preserve"> “illustrators”</w:t>
      </w:r>
      <w:r w:rsidRPr="00D328E2">
        <w:rPr>
          <w:rFonts w:asciiTheme="minorHAnsi" w:hAnsiTheme="minorHAnsi" w:cstheme="minorHAnsi"/>
          <w:lang w:val="en-GB"/>
        </w:rPr>
        <w:t xml:space="preserve"> should increase exposure to their work, and create a high-quality backlink to their own website</w:t>
      </w:r>
      <w:r w:rsidR="00BE7AF2" w:rsidRPr="00D328E2">
        <w:rPr>
          <w:rFonts w:asciiTheme="minorHAnsi" w:hAnsiTheme="minorHAnsi" w:cstheme="minorHAnsi"/>
          <w:lang w:val="en-GB"/>
        </w:rPr>
        <w:t>/portfolio, if any</w:t>
      </w:r>
      <w:r w:rsidRPr="00D328E2">
        <w:rPr>
          <w:rFonts w:asciiTheme="minorHAnsi" w:hAnsiTheme="minorHAnsi" w:cstheme="minorHAnsi"/>
          <w:lang w:val="en-GB"/>
        </w:rPr>
        <w:t>.</w:t>
      </w:r>
    </w:p>
    <w:p w14:paraId="2F05F5C6" w14:textId="77777777" w:rsidR="001A2049" w:rsidRPr="0021461D" w:rsidRDefault="001A2049" w:rsidP="001A2049">
      <w:pPr>
        <w:pStyle w:val="NormalWeb"/>
        <w:spacing w:before="0" w:beforeAutospacing="0" w:after="0" w:afterAutospacing="0" w:line="210" w:lineRule="atLeast"/>
        <w:jc w:val="both"/>
        <w:rPr>
          <w:lang w:val="en-GB"/>
        </w:rPr>
      </w:pPr>
    </w:p>
    <w:p w14:paraId="12B283A0" w14:textId="77777777" w:rsidR="00CF2253" w:rsidRPr="00D328E2" w:rsidRDefault="00B11712" w:rsidP="00D328E2">
      <w:pPr>
        <w:pStyle w:val="Titre1"/>
        <w:spacing w:after="120"/>
        <w:ind w:left="136"/>
        <w:rPr>
          <w:lang w:val="en-GB"/>
        </w:rPr>
      </w:pPr>
      <w:r w:rsidRPr="00D328E2">
        <w:rPr>
          <w:lang w:val="en-GB"/>
        </w:rPr>
        <w:t>Article</w:t>
      </w:r>
      <w:r w:rsidRPr="00D328E2">
        <w:rPr>
          <w:spacing w:val="-5"/>
          <w:lang w:val="en-GB"/>
        </w:rPr>
        <w:t xml:space="preserve"> </w:t>
      </w:r>
      <w:r w:rsidRPr="00D328E2">
        <w:rPr>
          <w:lang w:val="en-GB"/>
        </w:rPr>
        <w:t>8</w:t>
      </w:r>
      <w:r w:rsidRPr="00D328E2">
        <w:rPr>
          <w:spacing w:val="-3"/>
          <w:lang w:val="en-GB"/>
        </w:rPr>
        <w:t xml:space="preserve"> </w:t>
      </w:r>
      <w:r w:rsidRPr="00D328E2">
        <w:rPr>
          <w:lang w:val="en-GB"/>
        </w:rPr>
        <w:t>-</w:t>
      </w:r>
      <w:r w:rsidRPr="00D328E2">
        <w:rPr>
          <w:spacing w:val="-5"/>
          <w:lang w:val="en-GB"/>
        </w:rPr>
        <w:t xml:space="preserve"> </w:t>
      </w:r>
      <w:r w:rsidRPr="00D328E2">
        <w:rPr>
          <w:lang w:val="en-GB"/>
        </w:rPr>
        <w:t>Claims</w:t>
      </w:r>
      <w:r w:rsidRPr="00D328E2">
        <w:rPr>
          <w:spacing w:val="-3"/>
          <w:lang w:val="en-GB"/>
        </w:rPr>
        <w:t xml:space="preserve"> </w:t>
      </w:r>
      <w:r w:rsidRPr="00D328E2">
        <w:rPr>
          <w:lang w:val="en-GB"/>
        </w:rPr>
        <w:t>and</w:t>
      </w:r>
      <w:r w:rsidRPr="00D328E2">
        <w:rPr>
          <w:spacing w:val="-4"/>
          <w:lang w:val="en-GB"/>
        </w:rPr>
        <w:t xml:space="preserve"> </w:t>
      </w:r>
      <w:r w:rsidRPr="00D328E2">
        <w:rPr>
          <w:spacing w:val="-2"/>
          <w:lang w:val="en-GB"/>
        </w:rPr>
        <w:t>responsibilities</w:t>
      </w:r>
    </w:p>
    <w:p w14:paraId="65704AAB" w14:textId="77777777" w:rsidR="00CF2253" w:rsidRPr="00D328E2" w:rsidRDefault="00B11712">
      <w:pPr>
        <w:pStyle w:val="Paragraphedeliste"/>
        <w:numPr>
          <w:ilvl w:val="0"/>
          <w:numId w:val="1"/>
        </w:numPr>
        <w:tabs>
          <w:tab w:val="left" w:pos="858"/>
        </w:tabs>
        <w:spacing w:before="182"/>
        <w:ind w:hanging="361"/>
        <w:rPr>
          <w:lang w:val="en-GB"/>
        </w:rPr>
      </w:pPr>
      <w:r w:rsidRPr="00D328E2">
        <w:rPr>
          <w:lang w:val="en-GB"/>
        </w:rPr>
        <w:t>Participation</w:t>
      </w:r>
      <w:r w:rsidRPr="00D328E2">
        <w:rPr>
          <w:spacing w:val="-8"/>
          <w:lang w:val="en-GB"/>
        </w:rPr>
        <w:t xml:space="preserve"> </w:t>
      </w:r>
      <w:r w:rsidRPr="00D328E2">
        <w:rPr>
          <w:lang w:val="en-GB"/>
        </w:rPr>
        <w:t>in</w:t>
      </w:r>
      <w:r w:rsidRPr="00D328E2">
        <w:rPr>
          <w:spacing w:val="-8"/>
          <w:lang w:val="en-GB"/>
        </w:rPr>
        <w:t xml:space="preserve"> </w:t>
      </w:r>
      <w:r w:rsidRPr="00D328E2">
        <w:rPr>
          <w:lang w:val="en-GB"/>
        </w:rPr>
        <w:t>the</w:t>
      </w:r>
      <w:r w:rsidRPr="00D328E2">
        <w:rPr>
          <w:spacing w:val="-8"/>
          <w:lang w:val="en-GB"/>
        </w:rPr>
        <w:t xml:space="preserve"> </w:t>
      </w:r>
      <w:r w:rsidRPr="00D328E2">
        <w:rPr>
          <w:lang w:val="en-GB"/>
        </w:rPr>
        <w:t>competition</w:t>
      </w:r>
      <w:r w:rsidRPr="00D328E2">
        <w:rPr>
          <w:spacing w:val="-8"/>
          <w:lang w:val="en-GB"/>
        </w:rPr>
        <w:t xml:space="preserve"> </w:t>
      </w:r>
      <w:r w:rsidRPr="00D328E2">
        <w:rPr>
          <w:lang w:val="en-GB"/>
        </w:rPr>
        <w:t>implies</w:t>
      </w:r>
      <w:r w:rsidRPr="00D328E2">
        <w:rPr>
          <w:spacing w:val="-7"/>
          <w:lang w:val="en-GB"/>
        </w:rPr>
        <w:t xml:space="preserve"> </w:t>
      </w:r>
      <w:r w:rsidRPr="00D328E2">
        <w:rPr>
          <w:lang w:val="en-GB"/>
        </w:rPr>
        <w:t>unreserved</w:t>
      </w:r>
      <w:r w:rsidRPr="00D328E2">
        <w:rPr>
          <w:spacing w:val="-9"/>
          <w:lang w:val="en-GB"/>
        </w:rPr>
        <w:t xml:space="preserve"> </w:t>
      </w:r>
      <w:r w:rsidRPr="00D328E2">
        <w:rPr>
          <w:lang w:val="en-GB"/>
        </w:rPr>
        <w:t>acceptance</w:t>
      </w:r>
      <w:r w:rsidRPr="00D328E2">
        <w:rPr>
          <w:spacing w:val="-10"/>
          <w:lang w:val="en-GB"/>
        </w:rPr>
        <w:t xml:space="preserve"> </w:t>
      </w:r>
      <w:r w:rsidRPr="00D328E2">
        <w:rPr>
          <w:lang w:val="en-GB"/>
        </w:rPr>
        <w:t>of</w:t>
      </w:r>
      <w:r w:rsidRPr="00D328E2">
        <w:rPr>
          <w:spacing w:val="-8"/>
          <w:lang w:val="en-GB"/>
        </w:rPr>
        <w:t xml:space="preserve"> </w:t>
      </w:r>
      <w:r w:rsidRPr="00D328E2">
        <w:rPr>
          <w:lang w:val="en-GB"/>
        </w:rPr>
        <w:t>these</w:t>
      </w:r>
      <w:r w:rsidRPr="00D328E2">
        <w:rPr>
          <w:spacing w:val="-9"/>
          <w:lang w:val="en-GB"/>
        </w:rPr>
        <w:t xml:space="preserve"> </w:t>
      </w:r>
      <w:r w:rsidRPr="00D328E2">
        <w:rPr>
          <w:spacing w:val="-2"/>
          <w:lang w:val="en-GB"/>
        </w:rPr>
        <w:t>rules.</w:t>
      </w:r>
    </w:p>
    <w:p w14:paraId="1FED6F25" w14:textId="77777777" w:rsidR="00CF2253" w:rsidRPr="00D328E2" w:rsidRDefault="00B11712">
      <w:pPr>
        <w:pStyle w:val="Paragraphedeliste"/>
        <w:numPr>
          <w:ilvl w:val="0"/>
          <w:numId w:val="1"/>
        </w:numPr>
        <w:tabs>
          <w:tab w:val="left" w:pos="858"/>
        </w:tabs>
        <w:spacing w:before="40"/>
        <w:ind w:hanging="361"/>
        <w:rPr>
          <w:lang w:val="en-GB"/>
        </w:rPr>
      </w:pPr>
      <w:r w:rsidRPr="00D328E2">
        <w:rPr>
          <w:lang w:val="en-GB"/>
        </w:rPr>
        <w:t>Failure</w:t>
      </w:r>
      <w:r w:rsidRPr="00D328E2">
        <w:rPr>
          <w:spacing w:val="-6"/>
          <w:lang w:val="en-GB"/>
        </w:rPr>
        <w:t xml:space="preserve"> </w:t>
      </w:r>
      <w:r w:rsidRPr="00D328E2">
        <w:rPr>
          <w:lang w:val="en-GB"/>
        </w:rPr>
        <w:t>to</w:t>
      </w:r>
      <w:r w:rsidRPr="00D328E2">
        <w:rPr>
          <w:spacing w:val="-4"/>
          <w:lang w:val="en-GB"/>
        </w:rPr>
        <w:t xml:space="preserve"> </w:t>
      </w:r>
      <w:r w:rsidRPr="00D328E2">
        <w:rPr>
          <w:lang w:val="en-GB"/>
        </w:rPr>
        <w:t>comply</w:t>
      </w:r>
      <w:r w:rsidRPr="00D328E2">
        <w:rPr>
          <w:spacing w:val="-6"/>
          <w:lang w:val="en-GB"/>
        </w:rPr>
        <w:t xml:space="preserve"> </w:t>
      </w:r>
      <w:r w:rsidRPr="00D328E2">
        <w:rPr>
          <w:lang w:val="en-GB"/>
        </w:rPr>
        <w:t>with</w:t>
      </w:r>
      <w:r w:rsidRPr="00D328E2">
        <w:rPr>
          <w:spacing w:val="-5"/>
          <w:lang w:val="en-GB"/>
        </w:rPr>
        <w:t xml:space="preserve"> </w:t>
      </w:r>
      <w:r w:rsidRPr="00D328E2">
        <w:rPr>
          <w:lang w:val="en-GB"/>
        </w:rPr>
        <w:t>these</w:t>
      </w:r>
      <w:r w:rsidRPr="00D328E2">
        <w:rPr>
          <w:spacing w:val="-5"/>
          <w:lang w:val="en-GB"/>
        </w:rPr>
        <w:t xml:space="preserve"> </w:t>
      </w:r>
      <w:r w:rsidRPr="00D328E2">
        <w:rPr>
          <w:lang w:val="en-GB"/>
        </w:rPr>
        <w:t>rules</w:t>
      </w:r>
      <w:r w:rsidRPr="00D328E2">
        <w:rPr>
          <w:spacing w:val="-5"/>
          <w:lang w:val="en-GB"/>
        </w:rPr>
        <w:t xml:space="preserve"> </w:t>
      </w:r>
      <w:r w:rsidRPr="00D328E2">
        <w:rPr>
          <w:lang w:val="en-GB"/>
        </w:rPr>
        <w:t>will</w:t>
      </w:r>
      <w:r w:rsidRPr="00D328E2">
        <w:rPr>
          <w:spacing w:val="-5"/>
          <w:lang w:val="en-GB"/>
        </w:rPr>
        <w:t xml:space="preserve"> </w:t>
      </w:r>
      <w:r w:rsidRPr="00D328E2">
        <w:rPr>
          <w:lang w:val="en-GB"/>
        </w:rPr>
        <w:t>result</w:t>
      </w:r>
      <w:r w:rsidRPr="00D328E2">
        <w:rPr>
          <w:spacing w:val="-5"/>
          <w:lang w:val="en-GB"/>
        </w:rPr>
        <w:t xml:space="preserve"> </w:t>
      </w:r>
      <w:r w:rsidRPr="00D328E2">
        <w:rPr>
          <w:lang w:val="en-GB"/>
        </w:rPr>
        <w:t>in</w:t>
      </w:r>
      <w:r w:rsidRPr="00D328E2">
        <w:rPr>
          <w:spacing w:val="-5"/>
          <w:lang w:val="en-GB"/>
        </w:rPr>
        <w:t xml:space="preserve"> </w:t>
      </w:r>
      <w:r w:rsidRPr="00D328E2">
        <w:rPr>
          <w:spacing w:val="-2"/>
          <w:lang w:val="en-GB"/>
        </w:rPr>
        <w:t>disqualification.</w:t>
      </w:r>
    </w:p>
    <w:p w14:paraId="58D46AD9" w14:textId="77777777" w:rsidR="008F0676" w:rsidRDefault="00B11712" w:rsidP="008F0676">
      <w:pPr>
        <w:pStyle w:val="Paragraphedeliste"/>
        <w:numPr>
          <w:ilvl w:val="0"/>
          <w:numId w:val="1"/>
        </w:numPr>
        <w:tabs>
          <w:tab w:val="left" w:pos="858"/>
        </w:tabs>
        <w:spacing w:before="41" w:line="276" w:lineRule="auto"/>
        <w:ind w:right="138"/>
        <w:rPr>
          <w:lang w:val="en-GB"/>
        </w:rPr>
      </w:pPr>
      <w:r w:rsidRPr="00D328E2">
        <w:rPr>
          <w:lang w:val="en-GB"/>
        </w:rPr>
        <w:t>The contest organi</w:t>
      </w:r>
      <w:r w:rsidR="00372AFD">
        <w:rPr>
          <w:lang w:val="en-GB"/>
        </w:rPr>
        <w:t>s</w:t>
      </w:r>
      <w:r w:rsidRPr="00D328E2">
        <w:rPr>
          <w:lang w:val="en-GB"/>
        </w:rPr>
        <w:t xml:space="preserve">ers cannot be held responsible for the non-receipt of the application, the </w:t>
      </w:r>
      <w:r w:rsidR="002E4CB2" w:rsidRPr="00D328E2">
        <w:rPr>
          <w:lang w:val="en-GB"/>
        </w:rPr>
        <w:t>alteration of the file or the impossibility to read or process the file.</w:t>
      </w:r>
    </w:p>
    <w:p w14:paraId="36852D6C" w14:textId="6B9904B2" w:rsidR="008F0676" w:rsidRDefault="00B11712" w:rsidP="008F0676">
      <w:pPr>
        <w:pStyle w:val="Paragraphedeliste"/>
        <w:numPr>
          <w:ilvl w:val="0"/>
          <w:numId w:val="1"/>
        </w:numPr>
        <w:tabs>
          <w:tab w:val="left" w:pos="858"/>
        </w:tabs>
        <w:spacing w:before="41" w:line="276" w:lineRule="auto"/>
        <w:ind w:right="138"/>
        <w:rPr>
          <w:lang w:val="en-GB"/>
        </w:rPr>
      </w:pPr>
      <w:r w:rsidRPr="008F0676">
        <w:rPr>
          <w:lang w:val="en-GB"/>
        </w:rPr>
        <w:t>The contest organi</w:t>
      </w:r>
      <w:r w:rsidR="00372AFD" w:rsidRPr="008F0676">
        <w:rPr>
          <w:lang w:val="en-GB"/>
        </w:rPr>
        <w:t>s</w:t>
      </w:r>
      <w:r w:rsidRPr="008F0676">
        <w:rPr>
          <w:lang w:val="en-GB"/>
        </w:rPr>
        <w:t xml:space="preserve">ers reserve the right at any time to interrupt, cancel, postpone or modify the contest and/or to change </w:t>
      </w:r>
      <w:r w:rsidR="00846DE2">
        <w:rPr>
          <w:lang w:val="en-GB"/>
        </w:rPr>
        <w:t>its</w:t>
      </w:r>
      <w:r w:rsidRPr="008F0676">
        <w:rPr>
          <w:lang w:val="en-GB"/>
        </w:rPr>
        <w:t xml:space="preserve"> terms and conditions after informing the participants</w:t>
      </w:r>
      <w:r w:rsidRPr="008F0676">
        <w:rPr>
          <w:spacing w:val="-13"/>
          <w:lang w:val="en-GB"/>
        </w:rPr>
        <w:t xml:space="preserve"> </w:t>
      </w:r>
      <w:r w:rsidRPr="008F0676">
        <w:rPr>
          <w:lang w:val="en-GB"/>
        </w:rPr>
        <w:t>by</w:t>
      </w:r>
      <w:r w:rsidRPr="008F0676">
        <w:rPr>
          <w:spacing w:val="-12"/>
          <w:lang w:val="en-GB"/>
        </w:rPr>
        <w:t xml:space="preserve"> </w:t>
      </w:r>
      <w:r w:rsidRPr="008F0676">
        <w:rPr>
          <w:lang w:val="en-GB"/>
        </w:rPr>
        <w:t>all</w:t>
      </w:r>
      <w:r w:rsidRPr="008F0676">
        <w:rPr>
          <w:spacing w:val="-13"/>
          <w:lang w:val="en-GB"/>
        </w:rPr>
        <w:t xml:space="preserve"> </w:t>
      </w:r>
      <w:r w:rsidRPr="008F0676">
        <w:rPr>
          <w:lang w:val="en-GB"/>
        </w:rPr>
        <w:t>appropriate</w:t>
      </w:r>
      <w:r w:rsidRPr="008F0676">
        <w:rPr>
          <w:spacing w:val="-12"/>
          <w:lang w:val="en-GB"/>
        </w:rPr>
        <w:t xml:space="preserve"> </w:t>
      </w:r>
      <w:r w:rsidRPr="008F0676">
        <w:rPr>
          <w:lang w:val="en-GB"/>
        </w:rPr>
        <w:t>means</w:t>
      </w:r>
      <w:r w:rsidRPr="008F0676">
        <w:rPr>
          <w:spacing w:val="-13"/>
          <w:lang w:val="en-GB"/>
        </w:rPr>
        <w:t xml:space="preserve"> </w:t>
      </w:r>
      <w:r w:rsidRPr="008F0676">
        <w:rPr>
          <w:lang w:val="en-GB"/>
        </w:rPr>
        <w:t>if</w:t>
      </w:r>
      <w:r w:rsidRPr="008F0676">
        <w:rPr>
          <w:spacing w:val="-12"/>
          <w:lang w:val="en-GB"/>
        </w:rPr>
        <w:t xml:space="preserve"> </w:t>
      </w:r>
      <w:r w:rsidRPr="008F0676">
        <w:rPr>
          <w:lang w:val="en-GB"/>
        </w:rPr>
        <w:t>the</w:t>
      </w:r>
      <w:r w:rsidRPr="008F0676">
        <w:rPr>
          <w:spacing w:val="-13"/>
          <w:lang w:val="en-GB"/>
        </w:rPr>
        <w:t xml:space="preserve"> </w:t>
      </w:r>
      <w:r w:rsidRPr="008F0676">
        <w:rPr>
          <w:lang w:val="en-GB"/>
        </w:rPr>
        <w:t>circumstances</w:t>
      </w:r>
      <w:r w:rsidRPr="008F0676">
        <w:rPr>
          <w:spacing w:val="-12"/>
          <w:lang w:val="en-GB"/>
        </w:rPr>
        <w:t xml:space="preserve"> </w:t>
      </w:r>
      <w:r w:rsidRPr="008F0676">
        <w:rPr>
          <w:lang w:val="en-GB"/>
        </w:rPr>
        <w:t>so</w:t>
      </w:r>
      <w:r w:rsidRPr="008F0676">
        <w:rPr>
          <w:spacing w:val="-12"/>
          <w:lang w:val="en-GB"/>
        </w:rPr>
        <w:t xml:space="preserve"> </w:t>
      </w:r>
      <w:r w:rsidRPr="008F0676">
        <w:rPr>
          <w:lang w:val="en-GB"/>
        </w:rPr>
        <w:t>require.</w:t>
      </w:r>
      <w:r w:rsidRPr="008F0676">
        <w:rPr>
          <w:spacing w:val="-13"/>
          <w:lang w:val="en-GB"/>
        </w:rPr>
        <w:t xml:space="preserve"> </w:t>
      </w:r>
      <w:r w:rsidRPr="008F0676">
        <w:rPr>
          <w:lang w:val="en-GB"/>
        </w:rPr>
        <w:t>The</w:t>
      </w:r>
      <w:r w:rsidRPr="008F0676">
        <w:rPr>
          <w:spacing w:val="-12"/>
          <w:lang w:val="en-GB"/>
        </w:rPr>
        <w:t xml:space="preserve"> </w:t>
      </w:r>
      <w:r w:rsidRPr="008F0676">
        <w:rPr>
          <w:lang w:val="en-GB"/>
        </w:rPr>
        <w:t>rules</w:t>
      </w:r>
      <w:r w:rsidRPr="008F0676">
        <w:rPr>
          <w:spacing w:val="-12"/>
          <w:lang w:val="en-GB"/>
        </w:rPr>
        <w:t xml:space="preserve"> </w:t>
      </w:r>
      <w:r w:rsidRPr="008F0676">
        <w:rPr>
          <w:lang w:val="en-GB"/>
        </w:rPr>
        <w:t>will</w:t>
      </w:r>
      <w:r w:rsidRPr="008F0676">
        <w:rPr>
          <w:spacing w:val="-13"/>
          <w:lang w:val="en-GB"/>
        </w:rPr>
        <w:t xml:space="preserve"> </w:t>
      </w:r>
      <w:r w:rsidRPr="008F0676">
        <w:rPr>
          <w:lang w:val="en-GB"/>
        </w:rPr>
        <w:t>be</w:t>
      </w:r>
      <w:r w:rsidRPr="008F0676">
        <w:rPr>
          <w:spacing w:val="-12"/>
          <w:lang w:val="en-GB"/>
        </w:rPr>
        <w:t xml:space="preserve"> </w:t>
      </w:r>
      <w:r w:rsidRPr="008F0676">
        <w:rPr>
          <w:lang w:val="en-GB"/>
        </w:rPr>
        <w:t>updated accordingly.</w:t>
      </w:r>
    </w:p>
    <w:p w14:paraId="79232C2B" w14:textId="77777777" w:rsidR="005856F7" w:rsidRPr="00D328E2" w:rsidRDefault="005856F7" w:rsidP="00D328E2">
      <w:pPr>
        <w:pStyle w:val="Titre"/>
        <w:rPr>
          <w:lang w:val="en-GB"/>
        </w:rPr>
      </w:pPr>
    </w:p>
    <w:sectPr w:rsidR="005856F7" w:rsidRPr="00D328E2">
      <w:headerReference w:type="default" r:id="rId14"/>
      <w:footerReference w:type="default" r:id="rId15"/>
      <w:pgSz w:w="11910" w:h="16840"/>
      <w:pgMar w:top="2020" w:right="1280" w:bottom="1180" w:left="1280" w:header="708" w:footer="9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B77D1" w14:textId="77777777" w:rsidR="0037552C" w:rsidRDefault="0037552C">
      <w:r>
        <w:separator/>
      </w:r>
    </w:p>
  </w:endnote>
  <w:endnote w:type="continuationSeparator" w:id="0">
    <w:p w14:paraId="344BBF48" w14:textId="77777777" w:rsidR="0037552C" w:rsidRDefault="00375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C3640" w14:textId="77777777" w:rsidR="00716660" w:rsidRDefault="00716660">
    <w:pPr>
      <w:pStyle w:val="Corpsdetexte"/>
      <w:spacing w:line="14" w:lineRule="auto"/>
      <w:ind w:left="0" w:firstLine="0"/>
      <w:jc w:val="left"/>
      <w:rPr>
        <w:sz w:val="20"/>
      </w:rPr>
    </w:pPr>
    <w:r>
      <w:rPr>
        <w:noProof/>
      </w:rPr>
      <mc:AlternateContent>
        <mc:Choice Requires="wps">
          <w:drawing>
            <wp:anchor distT="0" distB="0" distL="114300" distR="114300" simplePos="0" relativeHeight="487503872" behindDoc="1" locked="0" layoutInCell="1" allowOverlap="1" wp14:anchorId="0798F0E5" wp14:editId="115E478D">
              <wp:simplePos x="0" y="0"/>
              <wp:positionH relativeFrom="page">
                <wp:posOffset>880745</wp:posOffset>
              </wp:positionH>
              <wp:positionV relativeFrom="page">
                <wp:posOffset>9883775</wp:posOffset>
              </wp:positionV>
              <wp:extent cx="5799455" cy="6350"/>
              <wp:effectExtent l="0" t="0"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142C5" id="docshape2" o:spid="_x0000_s1026" style="position:absolute;margin-left:69.35pt;margin-top:778.25pt;width:456.65pt;height:.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" fillcolor="#ec7c30" stroked="f">
              <w10:wrap anchorx="page" anchory="page"/>
            </v:rect>
          </w:pict>
        </mc:Fallback>
      </mc:AlternateContent>
    </w:r>
    <w:r>
      <w:rPr>
        <w:noProof/>
      </w:rPr>
      <mc:AlternateContent>
        <mc:Choice Requires="wps">
          <w:drawing>
            <wp:anchor distT="0" distB="0" distL="114300" distR="114300" simplePos="0" relativeHeight="487504384" behindDoc="1" locked="0" layoutInCell="1" allowOverlap="1" wp14:anchorId="68EBB533" wp14:editId="35936295">
              <wp:simplePos x="0" y="0"/>
              <wp:positionH relativeFrom="page">
                <wp:posOffset>6552565</wp:posOffset>
              </wp:positionH>
              <wp:positionV relativeFrom="page">
                <wp:posOffset>9918065</wp:posOffset>
              </wp:positionV>
              <wp:extent cx="160020" cy="165100"/>
              <wp:effectExtent l="0" t="0" r="0" b="0"/>
              <wp:wrapNone/>
              <wp:docPr id="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BB139" w14:textId="5D481749" w:rsidR="00716660" w:rsidRDefault="00716660">
                          <w:pPr>
                            <w:pStyle w:val="Corpsdetexte"/>
                            <w:spacing w:line="244" w:lineRule="exact"/>
                            <w:ind w:left="60" w:firstLine="0"/>
                            <w:jc w:val="left"/>
                          </w:pPr>
                          <w:r>
                            <w:rPr>
                              <w:w w:val="99"/>
                            </w:rPr>
                            <w:fldChar w:fldCharType="begin"/>
                          </w:r>
                          <w:r>
                            <w:rPr>
                              <w:w w:val="99"/>
                            </w:rPr>
                            <w:instrText xml:space="preserve"> PAGE </w:instrText>
                          </w:r>
                          <w:r>
                            <w:rPr>
                              <w:w w:val="99"/>
                            </w:rPr>
                            <w:fldChar w:fldCharType="separate"/>
                          </w:r>
                          <w:r w:rsidR="0037552C">
                            <w:rPr>
                              <w:noProof/>
                              <w:w w:val="99"/>
                            </w:rPr>
                            <w:t>1</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BB533" id="_x0000_t202" coordsize="21600,21600" o:spt="202" path="m,l,21600r21600,l21600,xe">
              <v:stroke joinstyle="miter"/>
              <v:path gradientshapeok="t" o:connecttype="rect"/>
            </v:shapetype>
            <v:shape id="docshape3" o:spid="_x0000_s1026" type="#_x0000_t202" style="position:absolute;margin-left:515.95pt;margin-top:780.95pt;width:12.6pt;height:13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" filled="f" stroked="f">
              <v:textbox inset="0,0,0,0">
                <w:txbxContent>
                  <w:p w14:paraId="59EBB139" w14:textId="5D481749" w:rsidR="00716660" w:rsidRDefault="00716660">
                    <w:pPr>
                      <w:pStyle w:val="Corpsdetexte"/>
                      <w:spacing w:line="244" w:lineRule="exact"/>
                      <w:ind w:left="60" w:firstLine="0"/>
                      <w:jc w:val="left"/>
                    </w:pPr>
                    <w:r>
                      <w:rPr>
                        <w:w w:val="99"/>
                      </w:rPr>
                      <w:fldChar w:fldCharType="begin"/>
                    </w:r>
                    <w:r>
                      <w:rPr>
                        <w:w w:val="99"/>
                      </w:rPr>
                      <w:instrText xml:space="preserve"> PAGE </w:instrText>
                    </w:r>
                    <w:r>
                      <w:rPr>
                        <w:w w:val="99"/>
                      </w:rPr>
                      <w:fldChar w:fldCharType="separate"/>
                    </w:r>
                    <w:r w:rsidR="0037552C">
                      <w:rPr>
                        <w:noProof/>
                        <w:w w:val="99"/>
                      </w:rPr>
                      <w:t>1</w:t>
                    </w:r>
                    <w:r>
                      <w:rPr>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CD59C" w14:textId="77777777" w:rsidR="0037552C" w:rsidRDefault="0037552C">
      <w:r>
        <w:separator/>
      </w:r>
    </w:p>
  </w:footnote>
  <w:footnote w:type="continuationSeparator" w:id="0">
    <w:p w14:paraId="0812AE7F" w14:textId="77777777" w:rsidR="0037552C" w:rsidRDefault="0037552C">
      <w:r>
        <w:continuationSeparator/>
      </w:r>
    </w:p>
  </w:footnote>
  <w:footnote w:id="1">
    <w:p w14:paraId="7239CE09" w14:textId="77777777" w:rsidR="00716660" w:rsidRPr="00D224C7" w:rsidRDefault="00716660" w:rsidP="009C3ED0">
      <w:pPr>
        <w:pStyle w:val="Sansinterligne"/>
      </w:pPr>
    </w:p>
  </w:footnote>
  <w:footnote w:id="2">
    <w:p w14:paraId="03602FC9" w14:textId="6667B583" w:rsidR="00E60766" w:rsidRPr="00846DE2" w:rsidRDefault="00716660">
      <w:pPr>
        <w:pStyle w:val="Notedebasdepage"/>
        <w:rPr>
          <w:spacing w:val="-3"/>
          <w:sz w:val="18"/>
          <w:szCs w:val="18"/>
        </w:rPr>
      </w:pPr>
      <w:r>
        <w:rPr>
          <w:rStyle w:val="Appelnotedebasdep"/>
        </w:rPr>
        <w:footnoteRef/>
      </w:r>
      <w:r>
        <w:t xml:space="preserve"> </w:t>
      </w:r>
      <w:r w:rsidRPr="000B5CBA">
        <w:rPr>
          <w:sz w:val="18"/>
          <w:szCs w:val="18"/>
        </w:rPr>
        <w:t>Subject</w:t>
      </w:r>
      <w:r w:rsidRPr="000B5CBA">
        <w:rPr>
          <w:spacing w:val="-2"/>
          <w:sz w:val="18"/>
          <w:szCs w:val="18"/>
        </w:rPr>
        <w:t xml:space="preserve"> </w:t>
      </w:r>
      <w:r w:rsidRPr="000B5CBA">
        <w:rPr>
          <w:sz w:val="18"/>
          <w:szCs w:val="18"/>
        </w:rPr>
        <w:t>to</w:t>
      </w:r>
      <w:r w:rsidRPr="000B5CBA">
        <w:rPr>
          <w:spacing w:val="-2"/>
          <w:sz w:val="18"/>
          <w:szCs w:val="18"/>
        </w:rPr>
        <w:t xml:space="preserve"> </w:t>
      </w:r>
      <w:r w:rsidRPr="000B5CBA">
        <w:rPr>
          <w:sz w:val="18"/>
          <w:szCs w:val="18"/>
        </w:rPr>
        <w:t>model</w:t>
      </w:r>
      <w:r w:rsidRPr="000B5CBA">
        <w:rPr>
          <w:spacing w:val="-3"/>
          <w:sz w:val="18"/>
          <w:szCs w:val="18"/>
        </w:rPr>
        <w:t xml:space="preserve"> </w:t>
      </w:r>
      <w:r w:rsidRPr="000B5CBA">
        <w:rPr>
          <w:sz w:val="18"/>
          <w:szCs w:val="18"/>
        </w:rPr>
        <w:t>availability.</w:t>
      </w:r>
      <w:r w:rsidRPr="000B5CBA">
        <w:rPr>
          <w:spacing w:val="-4"/>
          <w:sz w:val="18"/>
          <w:szCs w:val="18"/>
        </w:rPr>
        <w:t xml:space="preserve"> </w:t>
      </w:r>
      <w:r w:rsidRPr="000B5CBA">
        <w:rPr>
          <w:sz w:val="18"/>
          <w:szCs w:val="18"/>
        </w:rPr>
        <w:t>If</w:t>
      </w:r>
      <w:r w:rsidRPr="000B5CBA">
        <w:rPr>
          <w:spacing w:val="-2"/>
          <w:sz w:val="18"/>
          <w:szCs w:val="18"/>
        </w:rPr>
        <w:t xml:space="preserve"> </w:t>
      </w:r>
      <w:r w:rsidRPr="000B5CBA">
        <w:rPr>
          <w:sz w:val="18"/>
          <w:szCs w:val="18"/>
        </w:rPr>
        <w:t>required,</w:t>
      </w:r>
      <w:r w:rsidRPr="000B5CBA">
        <w:rPr>
          <w:spacing w:val="-3"/>
          <w:sz w:val="18"/>
          <w:szCs w:val="18"/>
        </w:rPr>
        <w:t xml:space="preserve"> </w:t>
      </w:r>
      <w:r w:rsidRPr="008F0676">
        <w:rPr>
          <w:spacing w:val="-3"/>
          <w:sz w:val="18"/>
          <w:szCs w:val="18"/>
        </w:rPr>
        <w:t xml:space="preserve">, the pack can be replaced by another set from </w:t>
      </w:r>
      <w:r w:rsidR="00E60766" w:rsidRPr="00E60766">
        <w:rPr>
          <w:spacing w:val="-3"/>
          <w:sz w:val="18"/>
          <w:szCs w:val="18"/>
        </w:rPr>
        <w:t>from the Apple series, for an equivalent budget</w:t>
      </w:r>
      <w:r w:rsidRPr="008F0676">
        <w:rPr>
          <w:spacing w:val="-3"/>
          <w:sz w:val="18"/>
          <w:szCs w:val="18"/>
        </w:rPr>
        <w:t xml:space="preserve"> </w:t>
      </w:r>
    </w:p>
  </w:footnote>
  <w:footnote w:id="3">
    <w:p w14:paraId="321823BD" w14:textId="70CADD6F" w:rsidR="00716660" w:rsidRPr="00846DE2" w:rsidRDefault="00716660" w:rsidP="000B5CBA">
      <w:pPr>
        <w:pStyle w:val="Notedebasdepage"/>
        <w:jc w:val="both"/>
        <w:rPr>
          <w:rFonts w:asciiTheme="minorHAnsi" w:hAnsiTheme="minorHAnsi" w:cstheme="minorHAnsi"/>
          <w:color w:val="464646"/>
          <w:sz w:val="18"/>
          <w:szCs w:val="18"/>
          <w:shd w:val="clear" w:color="auto" w:fill="FFFFFF"/>
        </w:rPr>
      </w:pPr>
      <w:r>
        <w:rPr>
          <w:rStyle w:val="Appelnotedebasdep"/>
        </w:rPr>
        <w:footnoteRef/>
      </w:r>
      <w:r>
        <w:t xml:space="preserve"> </w:t>
      </w:r>
      <w:r w:rsidRPr="000B5CBA">
        <w:rPr>
          <w:rFonts w:asciiTheme="minorHAnsi" w:hAnsiTheme="minorHAnsi" w:cstheme="minorHAnsi"/>
          <w:color w:val="464646"/>
          <w:sz w:val="18"/>
          <w:szCs w:val="18"/>
          <w:shd w:val="clear" w:color="auto" w:fill="FFFFFF"/>
        </w:rPr>
        <w:t>This license allows reusers to distribute, remix, adapt, and build upon the material in any medium or format for noncommercial purposes only, and only so long as attribution is given to the creator.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8A867" w14:textId="77777777" w:rsidR="00716660" w:rsidRDefault="00716660">
    <w:pPr>
      <w:pStyle w:val="Corpsdetexte"/>
      <w:spacing w:line="14" w:lineRule="auto"/>
      <w:ind w:left="0" w:firstLine="0"/>
      <w:jc w:val="left"/>
      <w:rPr>
        <w:sz w:val="20"/>
      </w:rPr>
    </w:pPr>
    <w:r>
      <w:rPr>
        <w:noProof/>
      </w:rPr>
      <w:drawing>
        <wp:inline distT="0" distB="0" distL="0" distR="0" wp14:anchorId="320153B7" wp14:editId="77F56872">
          <wp:extent cx="5937250" cy="101854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OAC~1.JPG"/>
                  <pic:cNvPicPr/>
                </pic:nvPicPr>
                <pic:blipFill>
                  <a:blip r:embed="rId1">
                    <a:extLst>
                      <a:ext uri="{28A0092B-C50C-407E-A947-70E740481C1C}">
                        <a14:useLocalDpi xmlns:a14="http://schemas.microsoft.com/office/drawing/2010/main" val="0"/>
                      </a:ext>
                    </a:extLst>
                  </a:blip>
                  <a:stretch>
                    <a:fillRect/>
                  </a:stretch>
                </pic:blipFill>
                <pic:spPr>
                  <a:xfrm>
                    <a:off x="0" y="0"/>
                    <a:ext cx="5937250" cy="1018540"/>
                  </a:xfrm>
                  <a:prstGeom prst="rect">
                    <a:avLst/>
                  </a:prstGeom>
                </pic:spPr>
              </pic:pic>
            </a:graphicData>
          </a:graphic>
        </wp:inline>
      </w:drawing>
    </w:r>
    <w:r>
      <w:rPr>
        <w:noProof/>
      </w:rPr>
      <mc:AlternateContent>
        <mc:Choice Requires="wps">
          <w:drawing>
            <wp:anchor distT="0" distB="0" distL="114300" distR="114300" simplePos="0" relativeHeight="487503360" behindDoc="1" locked="0" layoutInCell="1" allowOverlap="1" wp14:anchorId="1CB4DCDF" wp14:editId="618A0970">
              <wp:simplePos x="0" y="0"/>
              <wp:positionH relativeFrom="page">
                <wp:posOffset>880745</wp:posOffset>
              </wp:positionH>
              <wp:positionV relativeFrom="page">
                <wp:posOffset>1278890</wp:posOffset>
              </wp:positionV>
              <wp:extent cx="5799455" cy="635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64115" id="docshape1" o:spid="_x0000_s1026" style="position:absolute;margin-left:69.35pt;margin-top:100.7pt;width:456.65pt;height:.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" fillcolor="#006fc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7F9"/>
    <w:multiLevelType w:val="hybridMultilevel"/>
    <w:tmpl w:val="0A8CF3E6"/>
    <w:lvl w:ilvl="0" w:tplc="863AEEA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4F7242F4">
      <w:numFmt w:val="bullet"/>
      <w:lvlText w:val="•"/>
      <w:lvlJc w:val="left"/>
      <w:pPr>
        <w:ind w:left="1708" w:hanging="360"/>
      </w:pPr>
      <w:rPr>
        <w:rFonts w:hint="default"/>
        <w:lang w:val="en-US" w:eastAsia="en-US" w:bidi="ar-SA"/>
      </w:rPr>
    </w:lvl>
    <w:lvl w:ilvl="2" w:tplc="121C43DA">
      <w:numFmt w:val="bullet"/>
      <w:lvlText w:val="•"/>
      <w:lvlJc w:val="left"/>
      <w:pPr>
        <w:ind w:left="2557" w:hanging="360"/>
      </w:pPr>
      <w:rPr>
        <w:rFonts w:hint="default"/>
        <w:lang w:val="en-US" w:eastAsia="en-US" w:bidi="ar-SA"/>
      </w:rPr>
    </w:lvl>
    <w:lvl w:ilvl="3" w:tplc="916453B0">
      <w:numFmt w:val="bullet"/>
      <w:lvlText w:val="•"/>
      <w:lvlJc w:val="left"/>
      <w:pPr>
        <w:ind w:left="3405" w:hanging="360"/>
      </w:pPr>
      <w:rPr>
        <w:rFonts w:hint="default"/>
        <w:lang w:val="en-US" w:eastAsia="en-US" w:bidi="ar-SA"/>
      </w:rPr>
    </w:lvl>
    <w:lvl w:ilvl="4" w:tplc="131C8064">
      <w:numFmt w:val="bullet"/>
      <w:lvlText w:val="•"/>
      <w:lvlJc w:val="left"/>
      <w:pPr>
        <w:ind w:left="4254" w:hanging="360"/>
      </w:pPr>
      <w:rPr>
        <w:rFonts w:hint="default"/>
        <w:lang w:val="en-US" w:eastAsia="en-US" w:bidi="ar-SA"/>
      </w:rPr>
    </w:lvl>
    <w:lvl w:ilvl="5" w:tplc="196C8AB4">
      <w:numFmt w:val="bullet"/>
      <w:lvlText w:val="•"/>
      <w:lvlJc w:val="left"/>
      <w:pPr>
        <w:ind w:left="5103" w:hanging="360"/>
      </w:pPr>
      <w:rPr>
        <w:rFonts w:hint="default"/>
        <w:lang w:val="en-US" w:eastAsia="en-US" w:bidi="ar-SA"/>
      </w:rPr>
    </w:lvl>
    <w:lvl w:ilvl="6" w:tplc="B70266D8">
      <w:numFmt w:val="bullet"/>
      <w:lvlText w:val="•"/>
      <w:lvlJc w:val="left"/>
      <w:pPr>
        <w:ind w:left="5951" w:hanging="360"/>
      </w:pPr>
      <w:rPr>
        <w:rFonts w:hint="default"/>
        <w:lang w:val="en-US" w:eastAsia="en-US" w:bidi="ar-SA"/>
      </w:rPr>
    </w:lvl>
    <w:lvl w:ilvl="7" w:tplc="05B66482">
      <w:numFmt w:val="bullet"/>
      <w:lvlText w:val="•"/>
      <w:lvlJc w:val="left"/>
      <w:pPr>
        <w:ind w:left="6800" w:hanging="360"/>
      </w:pPr>
      <w:rPr>
        <w:rFonts w:hint="default"/>
        <w:lang w:val="en-US" w:eastAsia="en-US" w:bidi="ar-SA"/>
      </w:rPr>
    </w:lvl>
    <w:lvl w:ilvl="8" w:tplc="3214A57E">
      <w:numFmt w:val="bullet"/>
      <w:lvlText w:val="•"/>
      <w:lvlJc w:val="left"/>
      <w:pPr>
        <w:ind w:left="7649" w:hanging="360"/>
      </w:pPr>
      <w:rPr>
        <w:rFonts w:hint="default"/>
        <w:lang w:val="en-US" w:eastAsia="en-US" w:bidi="ar-SA"/>
      </w:rPr>
    </w:lvl>
  </w:abstractNum>
  <w:abstractNum w:abstractNumId="1" w15:restartNumberingAfterBreak="0">
    <w:nsid w:val="061F7599"/>
    <w:multiLevelType w:val="hybridMultilevel"/>
    <w:tmpl w:val="86C21F82"/>
    <w:lvl w:ilvl="0" w:tplc="04090001">
      <w:start w:val="1"/>
      <w:numFmt w:val="bullet"/>
      <w:lvlText w:val=""/>
      <w:lvlJc w:val="left"/>
      <w:pPr>
        <w:ind w:left="1577" w:hanging="360"/>
      </w:pPr>
      <w:rPr>
        <w:rFonts w:ascii="Symbol" w:hAnsi="Symbol"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2" w15:restartNumberingAfterBreak="0">
    <w:nsid w:val="09274B4D"/>
    <w:multiLevelType w:val="hybridMultilevel"/>
    <w:tmpl w:val="23D2AD36"/>
    <w:lvl w:ilvl="0" w:tplc="0409000D">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3" w15:restartNumberingAfterBreak="0">
    <w:nsid w:val="0CD86072"/>
    <w:multiLevelType w:val="hybridMultilevel"/>
    <w:tmpl w:val="84649AC4"/>
    <w:lvl w:ilvl="0" w:tplc="0409000D">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4" w15:restartNumberingAfterBreak="0">
    <w:nsid w:val="1D742F81"/>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5" w15:restartNumberingAfterBreak="0">
    <w:nsid w:val="212B2309"/>
    <w:multiLevelType w:val="hybridMultilevel"/>
    <w:tmpl w:val="922E725C"/>
    <w:lvl w:ilvl="0" w:tplc="A782C4F4">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E1A41B6">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57B06EE2">
      <w:start w:val="1"/>
      <w:numFmt w:val="lowerRoman"/>
      <w:lvlText w:val="%3."/>
      <w:lvlJc w:val="left"/>
      <w:pPr>
        <w:ind w:left="2297" w:hanging="286"/>
      </w:pPr>
      <w:rPr>
        <w:rFonts w:ascii="Calibri" w:eastAsia="Calibri" w:hAnsi="Calibri" w:cs="Calibri" w:hint="default"/>
        <w:b w:val="0"/>
        <w:bCs w:val="0"/>
        <w:i w:val="0"/>
        <w:iCs w:val="0"/>
        <w:w w:val="99"/>
        <w:sz w:val="22"/>
        <w:szCs w:val="22"/>
        <w:lang w:val="en-US" w:eastAsia="en-US" w:bidi="ar-SA"/>
      </w:rPr>
    </w:lvl>
    <w:lvl w:ilvl="3" w:tplc="636CBC5E">
      <w:numFmt w:val="bullet"/>
      <w:lvlText w:val="•"/>
      <w:lvlJc w:val="left"/>
      <w:pPr>
        <w:ind w:left="3180" w:hanging="286"/>
      </w:pPr>
      <w:rPr>
        <w:rFonts w:hint="default"/>
        <w:lang w:val="en-US" w:eastAsia="en-US" w:bidi="ar-SA"/>
      </w:rPr>
    </w:lvl>
    <w:lvl w:ilvl="4" w:tplc="FEBC2E7E">
      <w:numFmt w:val="bullet"/>
      <w:lvlText w:val="•"/>
      <w:lvlJc w:val="left"/>
      <w:pPr>
        <w:ind w:left="4061" w:hanging="286"/>
      </w:pPr>
      <w:rPr>
        <w:rFonts w:hint="default"/>
        <w:lang w:val="en-US" w:eastAsia="en-US" w:bidi="ar-SA"/>
      </w:rPr>
    </w:lvl>
    <w:lvl w:ilvl="5" w:tplc="F370D84A">
      <w:numFmt w:val="bullet"/>
      <w:lvlText w:val="•"/>
      <w:lvlJc w:val="left"/>
      <w:pPr>
        <w:ind w:left="4942" w:hanging="286"/>
      </w:pPr>
      <w:rPr>
        <w:rFonts w:hint="default"/>
        <w:lang w:val="en-US" w:eastAsia="en-US" w:bidi="ar-SA"/>
      </w:rPr>
    </w:lvl>
    <w:lvl w:ilvl="6" w:tplc="49D6EA6C">
      <w:numFmt w:val="bullet"/>
      <w:lvlText w:val="•"/>
      <w:lvlJc w:val="left"/>
      <w:pPr>
        <w:ind w:left="5823" w:hanging="286"/>
      </w:pPr>
      <w:rPr>
        <w:rFonts w:hint="default"/>
        <w:lang w:val="en-US" w:eastAsia="en-US" w:bidi="ar-SA"/>
      </w:rPr>
    </w:lvl>
    <w:lvl w:ilvl="7" w:tplc="F8E2B02E">
      <w:numFmt w:val="bullet"/>
      <w:lvlText w:val="•"/>
      <w:lvlJc w:val="left"/>
      <w:pPr>
        <w:ind w:left="6704" w:hanging="286"/>
      </w:pPr>
      <w:rPr>
        <w:rFonts w:hint="default"/>
        <w:lang w:val="en-US" w:eastAsia="en-US" w:bidi="ar-SA"/>
      </w:rPr>
    </w:lvl>
    <w:lvl w:ilvl="8" w:tplc="55BEEB4E">
      <w:numFmt w:val="bullet"/>
      <w:lvlText w:val="•"/>
      <w:lvlJc w:val="left"/>
      <w:pPr>
        <w:ind w:left="7584" w:hanging="286"/>
      </w:pPr>
      <w:rPr>
        <w:rFonts w:hint="default"/>
        <w:lang w:val="en-US" w:eastAsia="en-US" w:bidi="ar-SA"/>
      </w:rPr>
    </w:lvl>
  </w:abstractNum>
  <w:abstractNum w:abstractNumId="6" w15:restartNumberingAfterBreak="0">
    <w:nsid w:val="252F2F99"/>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7" w15:restartNumberingAfterBreak="0">
    <w:nsid w:val="2941635A"/>
    <w:multiLevelType w:val="hybridMultilevel"/>
    <w:tmpl w:val="918E6BD4"/>
    <w:lvl w:ilvl="0" w:tplc="B0DED57C">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0409000D">
      <w:start w:val="1"/>
      <w:numFmt w:val="bullet"/>
      <w:lvlText w:val=""/>
      <w:lvlJc w:val="left"/>
      <w:pPr>
        <w:ind w:left="1577" w:hanging="360"/>
      </w:pPr>
      <w:rPr>
        <w:rFonts w:ascii="Wingdings" w:hAnsi="Wingdings" w:hint="default"/>
        <w:b w:val="0"/>
        <w:bCs w:val="0"/>
        <w:i w:val="0"/>
        <w:iCs w:val="0"/>
        <w:w w:val="99"/>
        <w:sz w:val="22"/>
        <w:szCs w:val="22"/>
        <w:lang w:val="en-US" w:eastAsia="en-US" w:bidi="ar-SA"/>
      </w:rPr>
    </w:lvl>
    <w:lvl w:ilvl="2" w:tplc="828A66B2">
      <w:numFmt w:val="bullet"/>
      <w:lvlText w:val="•"/>
      <w:lvlJc w:val="left"/>
      <w:pPr>
        <w:ind w:left="2442" w:hanging="360"/>
      </w:pPr>
      <w:rPr>
        <w:rFonts w:hint="default"/>
        <w:lang w:val="en-US" w:eastAsia="en-US" w:bidi="ar-SA"/>
      </w:rPr>
    </w:lvl>
    <w:lvl w:ilvl="3" w:tplc="1E2E25FE">
      <w:numFmt w:val="bullet"/>
      <w:lvlText w:val="•"/>
      <w:lvlJc w:val="left"/>
      <w:pPr>
        <w:ind w:left="3305" w:hanging="360"/>
      </w:pPr>
      <w:rPr>
        <w:rFonts w:hint="default"/>
        <w:lang w:val="en-US" w:eastAsia="en-US" w:bidi="ar-SA"/>
      </w:rPr>
    </w:lvl>
    <w:lvl w:ilvl="4" w:tplc="EC5AEE16">
      <w:numFmt w:val="bullet"/>
      <w:lvlText w:val="•"/>
      <w:lvlJc w:val="left"/>
      <w:pPr>
        <w:ind w:left="4168" w:hanging="360"/>
      </w:pPr>
      <w:rPr>
        <w:rFonts w:hint="default"/>
        <w:lang w:val="en-US" w:eastAsia="en-US" w:bidi="ar-SA"/>
      </w:rPr>
    </w:lvl>
    <w:lvl w:ilvl="5" w:tplc="76AE7D86">
      <w:numFmt w:val="bullet"/>
      <w:lvlText w:val="•"/>
      <w:lvlJc w:val="left"/>
      <w:pPr>
        <w:ind w:left="5031" w:hanging="360"/>
      </w:pPr>
      <w:rPr>
        <w:rFonts w:hint="default"/>
        <w:lang w:val="en-US" w:eastAsia="en-US" w:bidi="ar-SA"/>
      </w:rPr>
    </w:lvl>
    <w:lvl w:ilvl="6" w:tplc="F6A4ADF6">
      <w:numFmt w:val="bullet"/>
      <w:lvlText w:val="•"/>
      <w:lvlJc w:val="left"/>
      <w:pPr>
        <w:ind w:left="5894" w:hanging="360"/>
      </w:pPr>
      <w:rPr>
        <w:rFonts w:hint="default"/>
        <w:lang w:val="en-US" w:eastAsia="en-US" w:bidi="ar-SA"/>
      </w:rPr>
    </w:lvl>
    <w:lvl w:ilvl="7" w:tplc="44A02ED4">
      <w:numFmt w:val="bullet"/>
      <w:lvlText w:val="•"/>
      <w:lvlJc w:val="left"/>
      <w:pPr>
        <w:ind w:left="6757" w:hanging="360"/>
      </w:pPr>
      <w:rPr>
        <w:rFonts w:hint="default"/>
        <w:lang w:val="en-US" w:eastAsia="en-US" w:bidi="ar-SA"/>
      </w:rPr>
    </w:lvl>
    <w:lvl w:ilvl="8" w:tplc="01F09510">
      <w:numFmt w:val="bullet"/>
      <w:lvlText w:val="•"/>
      <w:lvlJc w:val="left"/>
      <w:pPr>
        <w:ind w:left="7620" w:hanging="360"/>
      </w:pPr>
      <w:rPr>
        <w:rFonts w:hint="default"/>
        <w:lang w:val="en-US" w:eastAsia="en-US" w:bidi="ar-SA"/>
      </w:rPr>
    </w:lvl>
  </w:abstractNum>
  <w:abstractNum w:abstractNumId="8" w15:restartNumberingAfterBreak="0">
    <w:nsid w:val="327A3234"/>
    <w:multiLevelType w:val="hybridMultilevel"/>
    <w:tmpl w:val="54D4CCBE"/>
    <w:lvl w:ilvl="0" w:tplc="04090001">
      <w:start w:val="1"/>
      <w:numFmt w:val="bullet"/>
      <w:lvlText w:val=""/>
      <w:lvlJc w:val="left"/>
      <w:pPr>
        <w:ind w:left="1577" w:hanging="360"/>
      </w:pPr>
      <w:rPr>
        <w:rFonts w:ascii="Symbol" w:hAnsi="Symbol"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9" w15:restartNumberingAfterBreak="0">
    <w:nsid w:val="33ED4E58"/>
    <w:multiLevelType w:val="hybridMultilevel"/>
    <w:tmpl w:val="7BFE5A6E"/>
    <w:lvl w:ilvl="0" w:tplc="B32C3B68">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4FEB2DC">
      <w:numFmt w:val="bullet"/>
      <w:lvlText w:val="•"/>
      <w:lvlJc w:val="left"/>
      <w:pPr>
        <w:ind w:left="1708" w:hanging="360"/>
      </w:pPr>
      <w:rPr>
        <w:rFonts w:hint="default"/>
        <w:lang w:val="en-US" w:eastAsia="en-US" w:bidi="ar-SA"/>
      </w:rPr>
    </w:lvl>
    <w:lvl w:ilvl="2" w:tplc="56EABCA2">
      <w:numFmt w:val="bullet"/>
      <w:lvlText w:val="•"/>
      <w:lvlJc w:val="left"/>
      <w:pPr>
        <w:ind w:left="2557" w:hanging="360"/>
      </w:pPr>
      <w:rPr>
        <w:rFonts w:hint="default"/>
        <w:lang w:val="en-US" w:eastAsia="en-US" w:bidi="ar-SA"/>
      </w:rPr>
    </w:lvl>
    <w:lvl w:ilvl="3" w:tplc="1F183A32">
      <w:numFmt w:val="bullet"/>
      <w:lvlText w:val="•"/>
      <w:lvlJc w:val="left"/>
      <w:pPr>
        <w:ind w:left="3405" w:hanging="360"/>
      </w:pPr>
      <w:rPr>
        <w:rFonts w:hint="default"/>
        <w:lang w:val="en-US" w:eastAsia="en-US" w:bidi="ar-SA"/>
      </w:rPr>
    </w:lvl>
    <w:lvl w:ilvl="4" w:tplc="1362DAD6">
      <w:numFmt w:val="bullet"/>
      <w:lvlText w:val="•"/>
      <w:lvlJc w:val="left"/>
      <w:pPr>
        <w:ind w:left="4254" w:hanging="360"/>
      </w:pPr>
      <w:rPr>
        <w:rFonts w:hint="default"/>
        <w:lang w:val="en-US" w:eastAsia="en-US" w:bidi="ar-SA"/>
      </w:rPr>
    </w:lvl>
    <w:lvl w:ilvl="5" w:tplc="BC988598">
      <w:numFmt w:val="bullet"/>
      <w:lvlText w:val="•"/>
      <w:lvlJc w:val="left"/>
      <w:pPr>
        <w:ind w:left="5103" w:hanging="360"/>
      </w:pPr>
      <w:rPr>
        <w:rFonts w:hint="default"/>
        <w:lang w:val="en-US" w:eastAsia="en-US" w:bidi="ar-SA"/>
      </w:rPr>
    </w:lvl>
    <w:lvl w:ilvl="6" w:tplc="9962E3D4">
      <w:numFmt w:val="bullet"/>
      <w:lvlText w:val="•"/>
      <w:lvlJc w:val="left"/>
      <w:pPr>
        <w:ind w:left="5951" w:hanging="360"/>
      </w:pPr>
      <w:rPr>
        <w:rFonts w:hint="default"/>
        <w:lang w:val="en-US" w:eastAsia="en-US" w:bidi="ar-SA"/>
      </w:rPr>
    </w:lvl>
    <w:lvl w:ilvl="7" w:tplc="BF98B6C6">
      <w:numFmt w:val="bullet"/>
      <w:lvlText w:val="•"/>
      <w:lvlJc w:val="left"/>
      <w:pPr>
        <w:ind w:left="6800" w:hanging="360"/>
      </w:pPr>
      <w:rPr>
        <w:rFonts w:hint="default"/>
        <w:lang w:val="en-US" w:eastAsia="en-US" w:bidi="ar-SA"/>
      </w:rPr>
    </w:lvl>
    <w:lvl w:ilvl="8" w:tplc="410CB568">
      <w:numFmt w:val="bullet"/>
      <w:lvlText w:val="•"/>
      <w:lvlJc w:val="left"/>
      <w:pPr>
        <w:ind w:left="7649" w:hanging="360"/>
      </w:pPr>
      <w:rPr>
        <w:rFonts w:hint="default"/>
        <w:lang w:val="en-US" w:eastAsia="en-US" w:bidi="ar-SA"/>
      </w:rPr>
    </w:lvl>
  </w:abstractNum>
  <w:abstractNum w:abstractNumId="10" w15:restartNumberingAfterBreak="0">
    <w:nsid w:val="3B283E0A"/>
    <w:multiLevelType w:val="hybridMultilevel"/>
    <w:tmpl w:val="281AF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75996"/>
    <w:multiLevelType w:val="hybridMultilevel"/>
    <w:tmpl w:val="3350F3AA"/>
    <w:lvl w:ilvl="0" w:tplc="540EF500">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9D0EB522">
      <w:numFmt w:val="bullet"/>
      <w:lvlText w:val="•"/>
      <w:lvlJc w:val="left"/>
      <w:pPr>
        <w:ind w:left="1708" w:hanging="360"/>
      </w:pPr>
      <w:rPr>
        <w:rFonts w:hint="default"/>
        <w:lang w:val="en-US" w:eastAsia="en-US" w:bidi="ar-SA"/>
      </w:rPr>
    </w:lvl>
    <w:lvl w:ilvl="2" w:tplc="552A7F62">
      <w:numFmt w:val="bullet"/>
      <w:lvlText w:val="•"/>
      <w:lvlJc w:val="left"/>
      <w:pPr>
        <w:ind w:left="2557" w:hanging="360"/>
      </w:pPr>
      <w:rPr>
        <w:rFonts w:hint="default"/>
        <w:lang w:val="en-US" w:eastAsia="en-US" w:bidi="ar-SA"/>
      </w:rPr>
    </w:lvl>
    <w:lvl w:ilvl="3" w:tplc="579ECC5C">
      <w:numFmt w:val="bullet"/>
      <w:lvlText w:val="•"/>
      <w:lvlJc w:val="left"/>
      <w:pPr>
        <w:ind w:left="3405" w:hanging="360"/>
      </w:pPr>
      <w:rPr>
        <w:rFonts w:hint="default"/>
        <w:lang w:val="en-US" w:eastAsia="en-US" w:bidi="ar-SA"/>
      </w:rPr>
    </w:lvl>
    <w:lvl w:ilvl="4" w:tplc="8B582498">
      <w:numFmt w:val="bullet"/>
      <w:lvlText w:val="•"/>
      <w:lvlJc w:val="left"/>
      <w:pPr>
        <w:ind w:left="4254" w:hanging="360"/>
      </w:pPr>
      <w:rPr>
        <w:rFonts w:hint="default"/>
        <w:lang w:val="en-US" w:eastAsia="en-US" w:bidi="ar-SA"/>
      </w:rPr>
    </w:lvl>
    <w:lvl w:ilvl="5" w:tplc="424022F6">
      <w:numFmt w:val="bullet"/>
      <w:lvlText w:val="•"/>
      <w:lvlJc w:val="left"/>
      <w:pPr>
        <w:ind w:left="5103" w:hanging="360"/>
      </w:pPr>
      <w:rPr>
        <w:rFonts w:hint="default"/>
        <w:lang w:val="en-US" w:eastAsia="en-US" w:bidi="ar-SA"/>
      </w:rPr>
    </w:lvl>
    <w:lvl w:ilvl="6" w:tplc="BB9605F8">
      <w:numFmt w:val="bullet"/>
      <w:lvlText w:val="•"/>
      <w:lvlJc w:val="left"/>
      <w:pPr>
        <w:ind w:left="5951" w:hanging="360"/>
      </w:pPr>
      <w:rPr>
        <w:rFonts w:hint="default"/>
        <w:lang w:val="en-US" w:eastAsia="en-US" w:bidi="ar-SA"/>
      </w:rPr>
    </w:lvl>
    <w:lvl w:ilvl="7" w:tplc="4120F02E">
      <w:numFmt w:val="bullet"/>
      <w:lvlText w:val="•"/>
      <w:lvlJc w:val="left"/>
      <w:pPr>
        <w:ind w:left="6800" w:hanging="360"/>
      </w:pPr>
      <w:rPr>
        <w:rFonts w:hint="default"/>
        <w:lang w:val="en-US" w:eastAsia="en-US" w:bidi="ar-SA"/>
      </w:rPr>
    </w:lvl>
    <w:lvl w:ilvl="8" w:tplc="B2749A02">
      <w:numFmt w:val="bullet"/>
      <w:lvlText w:val="•"/>
      <w:lvlJc w:val="left"/>
      <w:pPr>
        <w:ind w:left="7649" w:hanging="360"/>
      </w:pPr>
      <w:rPr>
        <w:rFonts w:hint="default"/>
        <w:lang w:val="en-US" w:eastAsia="en-US" w:bidi="ar-SA"/>
      </w:rPr>
    </w:lvl>
  </w:abstractNum>
  <w:abstractNum w:abstractNumId="12" w15:restartNumberingAfterBreak="0">
    <w:nsid w:val="5038375D"/>
    <w:multiLevelType w:val="hybridMultilevel"/>
    <w:tmpl w:val="4F6441E6"/>
    <w:lvl w:ilvl="0" w:tplc="0409000D">
      <w:start w:val="1"/>
      <w:numFmt w:val="bullet"/>
      <w:lvlText w:val=""/>
      <w:lvlJc w:val="left"/>
      <w:pPr>
        <w:ind w:left="1577" w:hanging="360"/>
      </w:pPr>
      <w:rPr>
        <w:rFonts w:ascii="Wingdings" w:hAnsi="Wingdings" w:hint="default"/>
      </w:rPr>
    </w:lvl>
    <w:lvl w:ilvl="1" w:tplc="04090003" w:tentative="1">
      <w:start w:val="1"/>
      <w:numFmt w:val="bullet"/>
      <w:lvlText w:val="o"/>
      <w:lvlJc w:val="left"/>
      <w:pPr>
        <w:ind w:left="2297" w:hanging="360"/>
      </w:pPr>
      <w:rPr>
        <w:rFonts w:ascii="Courier New" w:hAnsi="Courier New" w:cs="Courier New" w:hint="default"/>
      </w:rPr>
    </w:lvl>
    <w:lvl w:ilvl="2" w:tplc="04090005" w:tentative="1">
      <w:start w:val="1"/>
      <w:numFmt w:val="bullet"/>
      <w:lvlText w:val=""/>
      <w:lvlJc w:val="left"/>
      <w:pPr>
        <w:ind w:left="3017" w:hanging="360"/>
      </w:pPr>
      <w:rPr>
        <w:rFonts w:ascii="Wingdings" w:hAnsi="Wingdings" w:hint="default"/>
      </w:rPr>
    </w:lvl>
    <w:lvl w:ilvl="3" w:tplc="04090001" w:tentative="1">
      <w:start w:val="1"/>
      <w:numFmt w:val="bullet"/>
      <w:lvlText w:val=""/>
      <w:lvlJc w:val="left"/>
      <w:pPr>
        <w:ind w:left="3737" w:hanging="360"/>
      </w:pPr>
      <w:rPr>
        <w:rFonts w:ascii="Symbol" w:hAnsi="Symbol" w:hint="default"/>
      </w:rPr>
    </w:lvl>
    <w:lvl w:ilvl="4" w:tplc="04090003" w:tentative="1">
      <w:start w:val="1"/>
      <w:numFmt w:val="bullet"/>
      <w:lvlText w:val="o"/>
      <w:lvlJc w:val="left"/>
      <w:pPr>
        <w:ind w:left="4457" w:hanging="360"/>
      </w:pPr>
      <w:rPr>
        <w:rFonts w:ascii="Courier New" w:hAnsi="Courier New" w:cs="Courier New" w:hint="default"/>
      </w:rPr>
    </w:lvl>
    <w:lvl w:ilvl="5" w:tplc="04090005" w:tentative="1">
      <w:start w:val="1"/>
      <w:numFmt w:val="bullet"/>
      <w:lvlText w:val=""/>
      <w:lvlJc w:val="left"/>
      <w:pPr>
        <w:ind w:left="5177" w:hanging="360"/>
      </w:pPr>
      <w:rPr>
        <w:rFonts w:ascii="Wingdings" w:hAnsi="Wingdings" w:hint="default"/>
      </w:rPr>
    </w:lvl>
    <w:lvl w:ilvl="6" w:tplc="04090001" w:tentative="1">
      <w:start w:val="1"/>
      <w:numFmt w:val="bullet"/>
      <w:lvlText w:val=""/>
      <w:lvlJc w:val="left"/>
      <w:pPr>
        <w:ind w:left="5897" w:hanging="360"/>
      </w:pPr>
      <w:rPr>
        <w:rFonts w:ascii="Symbol" w:hAnsi="Symbol" w:hint="default"/>
      </w:rPr>
    </w:lvl>
    <w:lvl w:ilvl="7" w:tplc="04090003" w:tentative="1">
      <w:start w:val="1"/>
      <w:numFmt w:val="bullet"/>
      <w:lvlText w:val="o"/>
      <w:lvlJc w:val="left"/>
      <w:pPr>
        <w:ind w:left="6617" w:hanging="360"/>
      </w:pPr>
      <w:rPr>
        <w:rFonts w:ascii="Courier New" w:hAnsi="Courier New" w:cs="Courier New" w:hint="default"/>
      </w:rPr>
    </w:lvl>
    <w:lvl w:ilvl="8" w:tplc="04090005" w:tentative="1">
      <w:start w:val="1"/>
      <w:numFmt w:val="bullet"/>
      <w:lvlText w:val=""/>
      <w:lvlJc w:val="left"/>
      <w:pPr>
        <w:ind w:left="7337" w:hanging="360"/>
      </w:pPr>
      <w:rPr>
        <w:rFonts w:ascii="Wingdings" w:hAnsi="Wingdings" w:hint="default"/>
      </w:rPr>
    </w:lvl>
  </w:abstractNum>
  <w:abstractNum w:abstractNumId="13" w15:restartNumberingAfterBreak="0">
    <w:nsid w:val="51FA246D"/>
    <w:multiLevelType w:val="hybridMultilevel"/>
    <w:tmpl w:val="36A237A4"/>
    <w:lvl w:ilvl="0" w:tplc="31CA59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A4C4F2A"/>
    <w:multiLevelType w:val="hybridMultilevel"/>
    <w:tmpl w:val="63504E38"/>
    <w:lvl w:ilvl="0" w:tplc="04090001">
      <w:start w:val="1"/>
      <w:numFmt w:val="bullet"/>
      <w:lvlText w:val=""/>
      <w:lvlJc w:val="left"/>
      <w:pPr>
        <w:ind w:left="857" w:hanging="360"/>
      </w:pPr>
      <w:rPr>
        <w:rFonts w:ascii="Symbol" w:hAnsi="Symbol" w:hint="default"/>
        <w:b w:val="0"/>
        <w:bCs w:val="0"/>
        <w:i w:val="0"/>
        <w:iCs w:val="0"/>
        <w:w w:val="99"/>
        <w:sz w:val="22"/>
        <w:szCs w:val="22"/>
        <w:lang w:val="en-US" w:eastAsia="en-US" w:bidi="ar-SA"/>
      </w:rPr>
    </w:lvl>
    <w:lvl w:ilvl="1" w:tplc="7E1A41B6">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57B06EE2">
      <w:start w:val="1"/>
      <w:numFmt w:val="lowerRoman"/>
      <w:lvlText w:val="%3."/>
      <w:lvlJc w:val="left"/>
      <w:pPr>
        <w:ind w:left="2297" w:hanging="286"/>
      </w:pPr>
      <w:rPr>
        <w:rFonts w:ascii="Calibri" w:eastAsia="Calibri" w:hAnsi="Calibri" w:cs="Calibri" w:hint="default"/>
        <w:b w:val="0"/>
        <w:bCs w:val="0"/>
        <w:i w:val="0"/>
        <w:iCs w:val="0"/>
        <w:w w:val="99"/>
        <w:sz w:val="22"/>
        <w:szCs w:val="22"/>
        <w:lang w:val="en-US" w:eastAsia="en-US" w:bidi="ar-SA"/>
      </w:rPr>
    </w:lvl>
    <w:lvl w:ilvl="3" w:tplc="636CBC5E">
      <w:numFmt w:val="bullet"/>
      <w:lvlText w:val="•"/>
      <w:lvlJc w:val="left"/>
      <w:pPr>
        <w:ind w:left="3180" w:hanging="286"/>
      </w:pPr>
      <w:rPr>
        <w:rFonts w:hint="default"/>
        <w:lang w:val="en-US" w:eastAsia="en-US" w:bidi="ar-SA"/>
      </w:rPr>
    </w:lvl>
    <w:lvl w:ilvl="4" w:tplc="FEBC2E7E">
      <w:numFmt w:val="bullet"/>
      <w:lvlText w:val="•"/>
      <w:lvlJc w:val="left"/>
      <w:pPr>
        <w:ind w:left="4061" w:hanging="286"/>
      </w:pPr>
      <w:rPr>
        <w:rFonts w:hint="default"/>
        <w:lang w:val="en-US" w:eastAsia="en-US" w:bidi="ar-SA"/>
      </w:rPr>
    </w:lvl>
    <w:lvl w:ilvl="5" w:tplc="F370D84A">
      <w:numFmt w:val="bullet"/>
      <w:lvlText w:val="•"/>
      <w:lvlJc w:val="left"/>
      <w:pPr>
        <w:ind w:left="4942" w:hanging="286"/>
      </w:pPr>
      <w:rPr>
        <w:rFonts w:hint="default"/>
        <w:lang w:val="en-US" w:eastAsia="en-US" w:bidi="ar-SA"/>
      </w:rPr>
    </w:lvl>
    <w:lvl w:ilvl="6" w:tplc="49D6EA6C">
      <w:numFmt w:val="bullet"/>
      <w:lvlText w:val="•"/>
      <w:lvlJc w:val="left"/>
      <w:pPr>
        <w:ind w:left="5823" w:hanging="286"/>
      </w:pPr>
      <w:rPr>
        <w:rFonts w:hint="default"/>
        <w:lang w:val="en-US" w:eastAsia="en-US" w:bidi="ar-SA"/>
      </w:rPr>
    </w:lvl>
    <w:lvl w:ilvl="7" w:tplc="F8E2B02E">
      <w:numFmt w:val="bullet"/>
      <w:lvlText w:val="•"/>
      <w:lvlJc w:val="left"/>
      <w:pPr>
        <w:ind w:left="6704" w:hanging="286"/>
      </w:pPr>
      <w:rPr>
        <w:rFonts w:hint="default"/>
        <w:lang w:val="en-US" w:eastAsia="en-US" w:bidi="ar-SA"/>
      </w:rPr>
    </w:lvl>
    <w:lvl w:ilvl="8" w:tplc="55BEEB4E">
      <w:numFmt w:val="bullet"/>
      <w:lvlText w:val="•"/>
      <w:lvlJc w:val="left"/>
      <w:pPr>
        <w:ind w:left="7584" w:hanging="286"/>
      </w:pPr>
      <w:rPr>
        <w:rFonts w:hint="default"/>
        <w:lang w:val="en-US" w:eastAsia="en-US" w:bidi="ar-SA"/>
      </w:rPr>
    </w:lvl>
  </w:abstractNum>
  <w:abstractNum w:abstractNumId="15" w15:restartNumberingAfterBreak="0">
    <w:nsid w:val="5A703F92"/>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16" w15:restartNumberingAfterBreak="0">
    <w:nsid w:val="67CC4F0B"/>
    <w:multiLevelType w:val="hybridMultilevel"/>
    <w:tmpl w:val="2CEA793A"/>
    <w:lvl w:ilvl="0" w:tplc="31CA5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397083"/>
    <w:multiLevelType w:val="hybridMultilevel"/>
    <w:tmpl w:val="2B34B48A"/>
    <w:lvl w:ilvl="0" w:tplc="B0DED57C">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7F1CFA64">
      <w:start w:val="1"/>
      <w:numFmt w:val="lowerLetter"/>
      <w:lvlText w:val="%2."/>
      <w:lvlJc w:val="left"/>
      <w:pPr>
        <w:ind w:left="1577" w:hanging="360"/>
      </w:pPr>
      <w:rPr>
        <w:rFonts w:ascii="Calibri" w:eastAsia="Calibri" w:hAnsi="Calibri" w:cs="Calibri" w:hint="default"/>
        <w:b w:val="0"/>
        <w:bCs w:val="0"/>
        <w:i w:val="0"/>
        <w:iCs w:val="0"/>
        <w:w w:val="99"/>
        <w:sz w:val="22"/>
        <w:szCs w:val="22"/>
        <w:lang w:val="en-US" w:eastAsia="en-US" w:bidi="ar-SA"/>
      </w:rPr>
    </w:lvl>
    <w:lvl w:ilvl="2" w:tplc="828A66B2">
      <w:numFmt w:val="bullet"/>
      <w:lvlText w:val="•"/>
      <w:lvlJc w:val="left"/>
      <w:pPr>
        <w:ind w:left="2442" w:hanging="360"/>
      </w:pPr>
      <w:rPr>
        <w:rFonts w:hint="default"/>
        <w:lang w:val="en-US" w:eastAsia="en-US" w:bidi="ar-SA"/>
      </w:rPr>
    </w:lvl>
    <w:lvl w:ilvl="3" w:tplc="1E2E25FE">
      <w:numFmt w:val="bullet"/>
      <w:lvlText w:val="•"/>
      <w:lvlJc w:val="left"/>
      <w:pPr>
        <w:ind w:left="3305" w:hanging="360"/>
      </w:pPr>
      <w:rPr>
        <w:rFonts w:hint="default"/>
        <w:lang w:val="en-US" w:eastAsia="en-US" w:bidi="ar-SA"/>
      </w:rPr>
    </w:lvl>
    <w:lvl w:ilvl="4" w:tplc="EC5AEE16">
      <w:numFmt w:val="bullet"/>
      <w:lvlText w:val="•"/>
      <w:lvlJc w:val="left"/>
      <w:pPr>
        <w:ind w:left="4168" w:hanging="360"/>
      </w:pPr>
      <w:rPr>
        <w:rFonts w:hint="default"/>
        <w:lang w:val="en-US" w:eastAsia="en-US" w:bidi="ar-SA"/>
      </w:rPr>
    </w:lvl>
    <w:lvl w:ilvl="5" w:tplc="76AE7D86">
      <w:numFmt w:val="bullet"/>
      <w:lvlText w:val="•"/>
      <w:lvlJc w:val="left"/>
      <w:pPr>
        <w:ind w:left="5031" w:hanging="360"/>
      </w:pPr>
      <w:rPr>
        <w:rFonts w:hint="default"/>
        <w:lang w:val="en-US" w:eastAsia="en-US" w:bidi="ar-SA"/>
      </w:rPr>
    </w:lvl>
    <w:lvl w:ilvl="6" w:tplc="F6A4ADF6">
      <w:numFmt w:val="bullet"/>
      <w:lvlText w:val="•"/>
      <w:lvlJc w:val="left"/>
      <w:pPr>
        <w:ind w:left="5894" w:hanging="360"/>
      </w:pPr>
      <w:rPr>
        <w:rFonts w:hint="default"/>
        <w:lang w:val="en-US" w:eastAsia="en-US" w:bidi="ar-SA"/>
      </w:rPr>
    </w:lvl>
    <w:lvl w:ilvl="7" w:tplc="44A02ED4">
      <w:numFmt w:val="bullet"/>
      <w:lvlText w:val="•"/>
      <w:lvlJc w:val="left"/>
      <w:pPr>
        <w:ind w:left="6757" w:hanging="360"/>
      </w:pPr>
      <w:rPr>
        <w:rFonts w:hint="default"/>
        <w:lang w:val="en-US" w:eastAsia="en-US" w:bidi="ar-SA"/>
      </w:rPr>
    </w:lvl>
    <w:lvl w:ilvl="8" w:tplc="01F09510">
      <w:numFmt w:val="bullet"/>
      <w:lvlText w:val="•"/>
      <w:lvlJc w:val="left"/>
      <w:pPr>
        <w:ind w:left="7620" w:hanging="360"/>
      </w:pPr>
      <w:rPr>
        <w:rFonts w:hint="default"/>
        <w:lang w:val="en-US" w:eastAsia="en-US" w:bidi="ar-SA"/>
      </w:rPr>
    </w:lvl>
  </w:abstractNum>
  <w:abstractNum w:abstractNumId="18" w15:restartNumberingAfterBreak="0">
    <w:nsid w:val="6E1E4A1C"/>
    <w:multiLevelType w:val="hybridMultilevel"/>
    <w:tmpl w:val="2948337C"/>
    <w:lvl w:ilvl="0" w:tplc="69CC354E">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3CC82C76">
      <w:numFmt w:val="bullet"/>
      <w:lvlText w:val="•"/>
      <w:lvlJc w:val="left"/>
      <w:pPr>
        <w:ind w:left="1708" w:hanging="360"/>
      </w:pPr>
      <w:rPr>
        <w:rFonts w:hint="default"/>
        <w:lang w:val="en-US" w:eastAsia="en-US" w:bidi="ar-SA"/>
      </w:rPr>
    </w:lvl>
    <w:lvl w:ilvl="2" w:tplc="16B696BA">
      <w:numFmt w:val="bullet"/>
      <w:lvlText w:val="•"/>
      <w:lvlJc w:val="left"/>
      <w:pPr>
        <w:ind w:left="2557" w:hanging="360"/>
      </w:pPr>
      <w:rPr>
        <w:rFonts w:hint="default"/>
        <w:lang w:val="en-US" w:eastAsia="en-US" w:bidi="ar-SA"/>
      </w:rPr>
    </w:lvl>
    <w:lvl w:ilvl="3" w:tplc="F19EFDD8">
      <w:numFmt w:val="bullet"/>
      <w:lvlText w:val="•"/>
      <w:lvlJc w:val="left"/>
      <w:pPr>
        <w:ind w:left="3405" w:hanging="360"/>
      </w:pPr>
      <w:rPr>
        <w:rFonts w:hint="default"/>
        <w:lang w:val="en-US" w:eastAsia="en-US" w:bidi="ar-SA"/>
      </w:rPr>
    </w:lvl>
    <w:lvl w:ilvl="4" w:tplc="EDEADD0A">
      <w:numFmt w:val="bullet"/>
      <w:lvlText w:val="•"/>
      <w:lvlJc w:val="left"/>
      <w:pPr>
        <w:ind w:left="4254" w:hanging="360"/>
      </w:pPr>
      <w:rPr>
        <w:rFonts w:hint="default"/>
        <w:lang w:val="en-US" w:eastAsia="en-US" w:bidi="ar-SA"/>
      </w:rPr>
    </w:lvl>
    <w:lvl w:ilvl="5" w:tplc="8438FF26">
      <w:numFmt w:val="bullet"/>
      <w:lvlText w:val="•"/>
      <w:lvlJc w:val="left"/>
      <w:pPr>
        <w:ind w:left="5103" w:hanging="360"/>
      </w:pPr>
      <w:rPr>
        <w:rFonts w:hint="default"/>
        <w:lang w:val="en-US" w:eastAsia="en-US" w:bidi="ar-SA"/>
      </w:rPr>
    </w:lvl>
    <w:lvl w:ilvl="6" w:tplc="FBD0E628">
      <w:numFmt w:val="bullet"/>
      <w:lvlText w:val="•"/>
      <w:lvlJc w:val="left"/>
      <w:pPr>
        <w:ind w:left="5951" w:hanging="360"/>
      </w:pPr>
      <w:rPr>
        <w:rFonts w:hint="default"/>
        <w:lang w:val="en-US" w:eastAsia="en-US" w:bidi="ar-SA"/>
      </w:rPr>
    </w:lvl>
    <w:lvl w:ilvl="7" w:tplc="3432BDFC">
      <w:numFmt w:val="bullet"/>
      <w:lvlText w:val="•"/>
      <w:lvlJc w:val="left"/>
      <w:pPr>
        <w:ind w:left="6800" w:hanging="360"/>
      </w:pPr>
      <w:rPr>
        <w:rFonts w:hint="default"/>
        <w:lang w:val="en-US" w:eastAsia="en-US" w:bidi="ar-SA"/>
      </w:rPr>
    </w:lvl>
    <w:lvl w:ilvl="8" w:tplc="FE72002C">
      <w:numFmt w:val="bullet"/>
      <w:lvlText w:val="•"/>
      <w:lvlJc w:val="left"/>
      <w:pPr>
        <w:ind w:left="7649" w:hanging="360"/>
      </w:pPr>
      <w:rPr>
        <w:rFonts w:hint="default"/>
        <w:lang w:val="en-US" w:eastAsia="en-US" w:bidi="ar-SA"/>
      </w:rPr>
    </w:lvl>
  </w:abstractNum>
  <w:abstractNum w:abstractNumId="19" w15:restartNumberingAfterBreak="0">
    <w:nsid w:val="6EA44D25"/>
    <w:multiLevelType w:val="multilevel"/>
    <w:tmpl w:val="9A0EB76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032493"/>
    <w:multiLevelType w:val="hybridMultilevel"/>
    <w:tmpl w:val="C0142FA6"/>
    <w:lvl w:ilvl="0" w:tplc="44B07FAA">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1E1A531E">
      <w:numFmt w:val="bullet"/>
      <w:lvlText w:val="•"/>
      <w:lvlJc w:val="left"/>
      <w:pPr>
        <w:ind w:left="1708" w:hanging="360"/>
      </w:pPr>
      <w:rPr>
        <w:rFonts w:hint="default"/>
        <w:lang w:val="en-US" w:eastAsia="en-US" w:bidi="ar-SA"/>
      </w:rPr>
    </w:lvl>
    <w:lvl w:ilvl="2" w:tplc="395CDC74">
      <w:numFmt w:val="bullet"/>
      <w:lvlText w:val="•"/>
      <w:lvlJc w:val="left"/>
      <w:pPr>
        <w:ind w:left="2557" w:hanging="360"/>
      </w:pPr>
      <w:rPr>
        <w:rFonts w:hint="default"/>
        <w:lang w:val="en-US" w:eastAsia="en-US" w:bidi="ar-SA"/>
      </w:rPr>
    </w:lvl>
    <w:lvl w:ilvl="3" w:tplc="E98A0796">
      <w:numFmt w:val="bullet"/>
      <w:lvlText w:val="•"/>
      <w:lvlJc w:val="left"/>
      <w:pPr>
        <w:ind w:left="3405" w:hanging="360"/>
      </w:pPr>
      <w:rPr>
        <w:rFonts w:hint="default"/>
        <w:lang w:val="en-US" w:eastAsia="en-US" w:bidi="ar-SA"/>
      </w:rPr>
    </w:lvl>
    <w:lvl w:ilvl="4" w:tplc="6324C7F8">
      <w:numFmt w:val="bullet"/>
      <w:lvlText w:val="•"/>
      <w:lvlJc w:val="left"/>
      <w:pPr>
        <w:ind w:left="4254" w:hanging="360"/>
      </w:pPr>
      <w:rPr>
        <w:rFonts w:hint="default"/>
        <w:lang w:val="en-US" w:eastAsia="en-US" w:bidi="ar-SA"/>
      </w:rPr>
    </w:lvl>
    <w:lvl w:ilvl="5" w:tplc="17B6EFAE">
      <w:numFmt w:val="bullet"/>
      <w:lvlText w:val="•"/>
      <w:lvlJc w:val="left"/>
      <w:pPr>
        <w:ind w:left="5103" w:hanging="360"/>
      </w:pPr>
      <w:rPr>
        <w:rFonts w:hint="default"/>
        <w:lang w:val="en-US" w:eastAsia="en-US" w:bidi="ar-SA"/>
      </w:rPr>
    </w:lvl>
    <w:lvl w:ilvl="6" w:tplc="A19C58A8">
      <w:numFmt w:val="bullet"/>
      <w:lvlText w:val="•"/>
      <w:lvlJc w:val="left"/>
      <w:pPr>
        <w:ind w:left="5951" w:hanging="360"/>
      </w:pPr>
      <w:rPr>
        <w:rFonts w:hint="default"/>
        <w:lang w:val="en-US" w:eastAsia="en-US" w:bidi="ar-SA"/>
      </w:rPr>
    </w:lvl>
    <w:lvl w:ilvl="7" w:tplc="8B920344">
      <w:numFmt w:val="bullet"/>
      <w:lvlText w:val="•"/>
      <w:lvlJc w:val="left"/>
      <w:pPr>
        <w:ind w:left="6800" w:hanging="360"/>
      </w:pPr>
      <w:rPr>
        <w:rFonts w:hint="default"/>
        <w:lang w:val="en-US" w:eastAsia="en-US" w:bidi="ar-SA"/>
      </w:rPr>
    </w:lvl>
    <w:lvl w:ilvl="8" w:tplc="ACC0F2E8">
      <w:numFmt w:val="bullet"/>
      <w:lvlText w:val="•"/>
      <w:lvlJc w:val="left"/>
      <w:pPr>
        <w:ind w:left="7649" w:hanging="360"/>
      </w:pPr>
      <w:rPr>
        <w:rFonts w:hint="default"/>
        <w:lang w:val="en-US" w:eastAsia="en-US" w:bidi="ar-SA"/>
      </w:rPr>
    </w:lvl>
  </w:abstractNum>
  <w:abstractNum w:abstractNumId="21" w15:restartNumberingAfterBreak="0">
    <w:nsid w:val="72AF0545"/>
    <w:multiLevelType w:val="hybridMultilevel"/>
    <w:tmpl w:val="96FCEDC0"/>
    <w:lvl w:ilvl="0" w:tplc="81F29D04">
      <w:start w:val="1"/>
      <w:numFmt w:val="decimal"/>
      <w:lvlText w:val="%1."/>
      <w:lvlJc w:val="left"/>
      <w:pPr>
        <w:ind w:left="857" w:hanging="360"/>
      </w:pPr>
      <w:rPr>
        <w:rFonts w:ascii="Calibri" w:eastAsia="Calibri" w:hAnsi="Calibri" w:cs="Calibri" w:hint="default"/>
        <w:b w:val="0"/>
        <w:bCs w:val="0"/>
        <w:i w:val="0"/>
        <w:iCs w:val="0"/>
        <w:w w:val="99"/>
        <w:sz w:val="22"/>
        <w:szCs w:val="22"/>
        <w:lang w:val="en-US" w:eastAsia="en-US" w:bidi="ar-SA"/>
      </w:rPr>
    </w:lvl>
    <w:lvl w:ilvl="1" w:tplc="247E3E06">
      <w:numFmt w:val="bullet"/>
      <w:lvlText w:val="•"/>
      <w:lvlJc w:val="left"/>
      <w:pPr>
        <w:ind w:left="1708" w:hanging="360"/>
      </w:pPr>
      <w:rPr>
        <w:rFonts w:hint="default"/>
        <w:lang w:val="en-US" w:eastAsia="en-US" w:bidi="ar-SA"/>
      </w:rPr>
    </w:lvl>
    <w:lvl w:ilvl="2" w:tplc="C15A3D40">
      <w:numFmt w:val="bullet"/>
      <w:lvlText w:val="•"/>
      <w:lvlJc w:val="left"/>
      <w:pPr>
        <w:ind w:left="2557" w:hanging="360"/>
      </w:pPr>
      <w:rPr>
        <w:rFonts w:hint="default"/>
        <w:lang w:val="en-US" w:eastAsia="en-US" w:bidi="ar-SA"/>
      </w:rPr>
    </w:lvl>
    <w:lvl w:ilvl="3" w:tplc="1C1EF976">
      <w:numFmt w:val="bullet"/>
      <w:lvlText w:val="•"/>
      <w:lvlJc w:val="left"/>
      <w:pPr>
        <w:ind w:left="3405" w:hanging="360"/>
      </w:pPr>
      <w:rPr>
        <w:rFonts w:hint="default"/>
        <w:lang w:val="en-US" w:eastAsia="en-US" w:bidi="ar-SA"/>
      </w:rPr>
    </w:lvl>
    <w:lvl w:ilvl="4" w:tplc="A4DADBDA">
      <w:numFmt w:val="bullet"/>
      <w:lvlText w:val="•"/>
      <w:lvlJc w:val="left"/>
      <w:pPr>
        <w:ind w:left="4254" w:hanging="360"/>
      </w:pPr>
      <w:rPr>
        <w:rFonts w:hint="default"/>
        <w:lang w:val="en-US" w:eastAsia="en-US" w:bidi="ar-SA"/>
      </w:rPr>
    </w:lvl>
    <w:lvl w:ilvl="5" w:tplc="F7CAA3C0">
      <w:numFmt w:val="bullet"/>
      <w:lvlText w:val="•"/>
      <w:lvlJc w:val="left"/>
      <w:pPr>
        <w:ind w:left="5103" w:hanging="360"/>
      </w:pPr>
      <w:rPr>
        <w:rFonts w:hint="default"/>
        <w:lang w:val="en-US" w:eastAsia="en-US" w:bidi="ar-SA"/>
      </w:rPr>
    </w:lvl>
    <w:lvl w:ilvl="6" w:tplc="7392222A">
      <w:numFmt w:val="bullet"/>
      <w:lvlText w:val="•"/>
      <w:lvlJc w:val="left"/>
      <w:pPr>
        <w:ind w:left="5951" w:hanging="360"/>
      </w:pPr>
      <w:rPr>
        <w:rFonts w:hint="default"/>
        <w:lang w:val="en-US" w:eastAsia="en-US" w:bidi="ar-SA"/>
      </w:rPr>
    </w:lvl>
    <w:lvl w:ilvl="7" w:tplc="23468798">
      <w:numFmt w:val="bullet"/>
      <w:lvlText w:val="•"/>
      <w:lvlJc w:val="left"/>
      <w:pPr>
        <w:ind w:left="6800" w:hanging="360"/>
      </w:pPr>
      <w:rPr>
        <w:rFonts w:hint="default"/>
        <w:lang w:val="en-US" w:eastAsia="en-US" w:bidi="ar-SA"/>
      </w:rPr>
    </w:lvl>
    <w:lvl w:ilvl="8" w:tplc="4F108424">
      <w:numFmt w:val="bullet"/>
      <w:lvlText w:val="•"/>
      <w:lvlJc w:val="left"/>
      <w:pPr>
        <w:ind w:left="7649" w:hanging="360"/>
      </w:pPr>
      <w:rPr>
        <w:rFonts w:hint="default"/>
        <w:lang w:val="en-US" w:eastAsia="en-US" w:bidi="ar-SA"/>
      </w:rPr>
    </w:lvl>
  </w:abstractNum>
  <w:abstractNum w:abstractNumId="22" w15:restartNumberingAfterBreak="0">
    <w:nsid w:val="741A4760"/>
    <w:multiLevelType w:val="hybridMultilevel"/>
    <w:tmpl w:val="D9984276"/>
    <w:lvl w:ilvl="0" w:tplc="A774B5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1"/>
  </w:num>
  <w:num w:numId="4">
    <w:abstractNumId w:val="20"/>
  </w:num>
  <w:num w:numId="5">
    <w:abstractNumId w:val="9"/>
  </w:num>
  <w:num w:numId="6">
    <w:abstractNumId w:val="17"/>
  </w:num>
  <w:num w:numId="7">
    <w:abstractNumId w:val="0"/>
  </w:num>
  <w:num w:numId="8">
    <w:abstractNumId w:val="5"/>
  </w:num>
  <w:num w:numId="9">
    <w:abstractNumId w:val="13"/>
  </w:num>
  <w:num w:numId="10">
    <w:abstractNumId w:val="22"/>
  </w:num>
  <w:num w:numId="11">
    <w:abstractNumId w:val="14"/>
  </w:num>
  <w:num w:numId="12">
    <w:abstractNumId w:val="16"/>
  </w:num>
  <w:num w:numId="13">
    <w:abstractNumId w:val="18"/>
  </w:num>
  <w:num w:numId="14">
    <w:abstractNumId w:val="4"/>
  </w:num>
  <w:num w:numId="15">
    <w:abstractNumId w:val="6"/>
  </w:num>
  <w:num w:numId="16">
    <w:abstractNumId w:val="1"/>
  </w:num>
  <w:num w:numId="17">
    <w:abstractNumId w:val="19"/>
  </w:num>
  <w:num w:numId="18">
    <w:abstractNumId w:val="8"/>
  </w:num>
  <w:num w:numId="19">
    <w:abstractNumId w:val="2"/>
  </w:num>
  <w:num w:numId="20">
    <w:abstractNumId w:val="7"/>
  </w:num>
  <w:num w:numId="21">
    <w:abstractNumId w:val="12"/>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253"/>
    <w:rsid w:val="00005365"/>
    <w:rsid w:val="00054AC5"/>
    <w:rsid w:val="00060C99"/>
    <w:rsid w:val="000804A2"/>
    <w:rsid w:val="000903F6"/>
    <w:rsid w:val="000A139A"/>
    <w:rsid w:val="000B5CBA"/>
    <w:rsid w:val="00110B3D"/>
    <w:rsid w:val="00136037"/>
    <w:rsid w:val="00164AF4"/>
    <w:rsid w:val="00173AA9"/>
    <w:rsid w:val="00193BFB"/>
    <w:rsid w:val="001A2049"/>
    <w:rsid w:val="001B5D7A"/>
    <w:rsid w:val="001B7186"/>
    <w:rsid w:val="00201DA7"/>
    <w:rsid w:val="0021461D"/>
    <w:rsid w:val="00226509"/>
    <w:rsid w:val="0028343F"/>
    <w:rsid w:val="002E4CB2"/>
    <w:rsid w:val="002F3A95"/>
    <w:rsid w:val="00372AFD"/>
    <w:rsid w:val="0037552C"/>
    <w:rsid w:val="003C0891"/>
    <w:rsid w:val="004664D3"/>
    <w:rsid w:val="0048186F"/>
    <w:rsid w:val="0049554F"/>
    <w:rsid w:val="004C182C"/>
    <w:rsid w:val="004E57CB"/>
    <w:rsid w:val="005774E6"/>
    <w:rsid w:val="00577C21"/>
    <w:rsid w:val="005856F7"/>
    <w:rsid w:val="005A2380"/>
    <w:rsid w:val="005E5DFF"/>
    <w:rsid w:val="00657F7A"/>
    <w:rsid w:val="006D10C3"/>
    <w:rsid w:val="00701A28"/>
    <w:rsid w:val="00716660"/>
    <w:rsid w:val="0074768B"/>
    <w:rsid w:val="00797A1D"/>
    <w:rsid w:val="00806AF9"/>
    <w:rsid w:val="00811DEC"/>
    <w:rsid w:val="00846DE2"/>
    <w:rsid w:val="00865C5A"/>
    <w:rsid w:val="008F0676"/>
    <w:rsid w:val="0090293D"/>
    <w:rsid w:val="009342DE"/>
    <w:rsid w:val="00961816"/>
    <w:rsid w:val="00980729"/>
    <w:rsid w:val="0098518D"/>
    <w:rsid w:val="009A533A"/>
    <w:rsid w:val="009C3ED0"/>
    <w:rsid w:val="009F4741"/>
    <w:rsid w:val="00A2231F"/>
    <w:rsid w:val="00A956A0"/>
    <w:rsid w:val="00AA2256"/>
    <w:rsid w:val="00AD0FA4"/>
    <w:rsid w:val="00B11712"/>
    <w:rsid w:val="00B15E08"/>
    <w:rsid w:val="00B423E6"/>
    <w:rsid w:val="00B568F3"/>
    <w:rsid w:val="00B664AE"/>
    <w:rsid w:val="00BE7AF2"/>
    <w:rsid w:val="00C0496E"/>
    <w:rsid w:val="00C06668"/>
    <w:rsid w:val="00C37F80"/>
    <w:rsid w:val="00C46490"/>
    <w:rsid w:val="00CF2253"/>
    <w:rsid w:val="00D21CE4"/>
    <w:rsid w:val="00D224C7"/>
    <w:rsid w:val="00D328E2"/>
    <w:rsid w:val="00D728DC"/>
    <w:rsid w:val="00DA5388"/>
    <w:rsid w:val="00DB4FD4"/>
    <w:rsid w:val="00DC2A73"/>
    <w:rsid w:val="00DF39EA"/>
    <w:rsid w:val="00E00F5E"/>
    <w:rsid w:val="00E15F7E"/>
    <w:rsid w:val="00E33643"/>
    <w:rsid w:val="00E56AAC"/>
    <w:rsid w:val="00E60766"/>
    <w:rsid w:val="00E66432"/>
    <w:rsid w:val="00E73576"/>
    <w:rsid w:val="00E8448E"/>
    <w:rsid w:val="00F86494"/>
    <w:rsid w:val="00F94D86"/>
    <w:rsid w:val="00FB2AE2"/>
    <w:rsid w:val="00FB2FFE"/>
    <w:rsid w:val="00FB54D6"/>
    <w:rsid w:val="00FC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B6C6B"/>
  <w15:docId w15:val="{6CA523C2-01D0-400E-BA90-2B9D55D30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73576"/>
    <w:rPr>
      <w:rFonts w:ascii="Calibri" w:eastAsia="Calibri" w:hAnsi="Calibri" w:cs="Calibri"/>
    </w:rPr>
  </w:style>
  <w:style w:type="paragraph" w:styleId="Titre1">
    <w:name w:val="heading 1"/>
    <w:basedOn w:val="Normal"/>
    <w:uiPriority w:val="1"/>
    <w:qFormat/>
    <w:pPr>
      <w:ind w:left="137"/>
      <w:outlineLvl w:val="0"/>
    </w:pPr>
    <w:rPr>
      <w:b/>
      <w:bCs/>
    </w:rPr>
  </w:style>
  <w:style w:type="paragraph" w:styleId="Titre2">
    <w:name w:val="heading 2"/>
    <w:basedOn w:val="Normal"/>
    <w:next w:val="Normal"/>
    <w:link w:val="Titre2Car"/>
    <w:uiPriority w:val="9"/>
    <w:unhideWhenUsed/>
    <w:qFormat/>
    <w:rsid w:val="00D224C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857" w:hanging="360"/>
      <w:jc w:val="both"/>
    </w:pPr>
  </w:style>
  <w:style w:type="paragraph" w:styleId="Titre">
    <w:name w:val="Title"/>
    <w:basedOn w:val="Normal"/>
    <w:uiPriority w:val="1"/>
    <w:qFormat/>
    <w:pPr>
      <w:spacing w:before="104"/>
      <w:ind w:left="372" w:right="368"/>
      <w:jc w:val="center"/>
    </w:pPr>
    <w:rPr>
      <w:b/>
      <w:bCs/>
      <w:sz w:val="24"/>
      <w:szCs w:val="24"/>
    </w:rPr>
  </w:style>
  <w:style w:type="paragraph" w:styleId="Paragraphedeliste">
    <w:name w:val="List Paragraph"/>
    <w:aliases w:val="Table of contents numbered,Normal bullet 2,Bullet list,List Paragraph1,Numbered List,1st level - Bullet List Paragraph,Lettre d'introduction,Paragrafo elenco,Colorful List - Accent 11,Párrafo de lista1,Bullet List,Bullet EY,Opsom"/>
    <w:basedOn w:val="Normal"/>
    <w:link w:val="ParagraphedelisteCar"/>
    <w:uiPriority w:val="34"/>
    <w:qFormat/>
    <w:pPr>
      <w:ind w:left="857" w:hanging="360"/>
      <w:jc w:val="both"/>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B2AE2"/>
    <w:pPr>
      <w:tabs>
        <w:tab w:val="center" w:pos="4680"/>
        <w:tab w:val="right" w:pos="9360"/>
      </w:tabs>
    </w:pPr>
  </w:style>
  <w:style w:type="character" w:customStyle="1" w:styleId="En-tteCar">
    <w:name w:val="En-tête Car"/>
    <w:basedOn w:val="Policepardfaut"/>
    <w:link w:val="En-tte"/>
    <w:uiPriority w:val="99"/>
    <w:rsid w:val="00FB2AE2"/>
    <w:rPr>
      <w:rFonts w:ascii="Calibri" w:eastAsia="Calibri" w:hAnsi="Calibri" w:cs="Calibri"/>
    </w:rPr>
  </w:style>
  <w:style w:type="paragraph" w:styleId="Pieddepage">
    <w:name w:val="footer"/>
    <w:basedOn w:val="Normal"/>
    <w:link w:val="PieddepageCar"/>
    <w:uiPriority w:val="99"/>
    <w:unhideWhenUsed/>
    <w:rsid w:val="00FB2AE2"/>
    <w:pPr>
      <w:tabs>
        <w:tab w:val="center" w:pos="4680"/>
        <w:tab w:val="right" w:pos="9360"/>
      </w:tabs>
    </w:pPr>
  </w:style>
  <w:style w:type="character" w:customStyle="1" w:styleId="PieddepageCar">
    <w:name w:val="Pied de page Car"/>
    <w:basedOn w:val="Policepardfaut"/>
    <w:link w:val="Pieddepage"/>
    <w:uiPriority w:val="99"/>
    <w:rsid w:val="00FB2AE2"/>
    <w:rPr>
      <w:rFonts w:ascii="Calibri" w:eastAsia="Calibri" w:hAnsi="Calibri" w:cs="Calibri"/>
    </w:rPr>
  </w:style>
  <w:style w:type="paragraph" w:styleId="NormalWeb">
    <w:name w:val="Normal (Web)"/>
    <w:basedOn w:val="Normal"/>
    <w:uiPriority w:val="99"/>
    <w:unhideWhenUsed/>
    <w:rsid w:val="00FB2AE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A2231F"/>
    <w:rPr>
      <w:color w:val="0563C1"/>
      <w:u w:val="single"/>
    </w:rPr>
  </w:style>
  <w:style w:type="character" w:customStyle="1" w:styleId="ParagraphedelisteCar">
    <w:name w:val="Paragraphe de liste Car"/>
    <w:aliases w:val="Table of contents numbered Car,Normal bullet 2 Car,Bullet list Car,List Paragraph1 Car,Numbered List Car,1st level - Bullet List Paragraph Car,Lettre d'introduction Car,Paragrafo elenco Car,Colorful List - Accent 11 Car,Opsom Car"/>
    <w:basedOn w:val="Policepardfaut"/>
    <w:link w:val="Paragraphedeliste"/>
    <w:uiPriority w:val="34"/>
    <w:qFormat/>
    <w:rsid w:val="00A2231F"/>
    <w:rPr>
      <w:rFonts w:ascii="Calibri" w:eastAsia="Calibri" w:hAnsi="Calibri" w:cs="Calibri"/>
    </w:rPr>
  </w:style>
  <w:style w:type="paragraph" w:styleId="Notedebasdepage">
    <w:name w:val="footnote text"/>
    <w:basedOn w:val="Normal"/>
    <w:link w:val="NotedebasdepageCar"/>
    <w:uiPriority w:val="99"/>
    <w:semiHidden/>
    <w:unhideWhenUsed/>
    <w:rsid w:val="00701A28"/>
    <w:rPr>
      <w:sz w:val="20"/>
      <w:szCs w:val="20"/>
    </w:rPr>
  </w:style>
  <w:style w:type="character" w:customStyle="1" w:styleId="NotedebasdepageCar">
    <w:name w:val="Note de bas de page Car"/>
    <w:basedOn w:val="Policepardfaut"/>
    <w:link w:val="Notedebasdepage"/>
    <w:uiPriority w:val="99"/>
    <w:semiHidden/>
    <w:rsid w:val="00701A28"/>
    <w:rPr>
      <w:rFonts w:ascii="Calibri" w:eastAsia="Calibri" w:hAnsi="Calibri" w:cs="Calibri"/>
      <w:sz w:val="20"/>
      <w:szCs w:val="20"/>
    </w:rPr>
  </w:style>
  <w:style w:type="character" w:styleId="Appelnotedebasdep">
    <w:name w:val="footnote reference"/>
    <w:basedOn w:val="Policepardfaut"/>
    <w:uiPriority w:val="99"/>
    <w:semiHidden/>
    <w:unhideWhenUsed/>
    <w:rsid w:val="00701A28"/>
    <w:rPr>
      <w:vertAlign w:val="superscript"/>
    </w:rPr>
  </w:style>
  <w:style w:type="character" w:styleId="lev">
    <w:name w:val="Strong"/>
    <w:basedOn w:val="Policepardfaut"/>
    <w:uiPriority w:val="22"/>
    <w:qFormat/>
    <w:rsid w:val="00701A28"/>
    <w:rPr>
      <w:b/>
      <w:bCs/>
    </w:rPr>
  </w:style>
  <w:style w:type="character" w:customStyle="1" w:styleId="Titre2Car">
    <w:name w:val="Titre 2 Car"/>
    <w:basedOn w:val="Policepardfaut"/>
    <w:link w:val="Titre2"/>
    <w:uiPriority w:val="9"/>
    <w:rsid w:val="00D224C7"/>
    <w:rPr>
      <w:rFonts w:asciiTheme="majorHAnsi" w:eastAsiaTheme="majorEastAsia" w:hAnsiTheme="majorHAnsi" w:cstheme="majorBidi"/>
      <w:color w:val="365F91" w:themeColor="accent1" w:themeShade="BF"/>
      <w:sz w:val="26"/>
      <w:szCs w:val="26"/>
    </w:rPr>
  </w:style>
  <w:style w:type="character" w:customStyle="1" w:styleId="CorpsdetexteCar">
    <w:name w:val="Corps de texte Car"/>
    <w:basedOn w:val="Policepardfaut"/>
    <w:link w:val="Corpsdetexte"/>
    <w:uiPriority w:val="1"/>
    <w:rsid w:val="00806AF9"/>
    <w:rPr>
      <w:rFonts w:ascii="Calibri" w:eastAsia="Calibri" w:hAnsi="Calibri" w:cs="Calibri"/>
    </w:rPr>
  </w:style>
  <w:style w:type="paragraph" w:styleId="Sansinterligne">
    <w:name w:val="No Spacing"/>
    <w:uiPriority w:val="1"/>
    <w:qFormat/>
    <w:rsid w:val="00806AF9"/>
    <w:rPr>
      <w:rFonts w:ascii="Calibri" w:eastAsia="Calibri" w:hAnsi="Calibri" w:cs="Calibri"/>
    </w:rPr>
  </w:style>
  <w:style w:type="paragraph" w:styleId="Textedebulles">
    <w:name w:val="Balloon Text"/>
    <w:basedOn w:val="Normal"/>
    <w:link w:val="TextedebullesCar"/>
    <w:uiPriority w:val="99"/>
    <w:semiHidden/>
    <w:unhideWhenUsed/>
    <w:rsid w:val="0049554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9554F"/>
    <w:rPr>
      <w:rFonts w:ascii="Segoe UI" w:eastAsia="Calibri" w:hAnsi="Segoe UI" w:cs="Segoe UI"/>
      <w:sz w:val="18"/>
      <w:szCs w:val="18"/>
    </w:rPr>
  </w:style>
  <w:style w:type="character" w:styleId="Marquedecommentaire">
    <w:name w:val="annotation reference"/>
    <w:basedOn w:val="Policepardfaut"/>
    <w:uiPriority w:val="99"/>
    <w:semiHidden/>
    <w:unhideWhenUsed/>
    <w:rsid w:val="00577C21"/>
    <w:rPr>
      <w:sz w:val="16"/>
      <w:szCs w:val="16"/>
    </w:rPr>
  </w:style>
  <w:style w:type="paragraph" w:styleId="Commentaire">
    <w:name w:val="annotation text"/>
    <w:basedOn w:val="Normal"/>
    <w:link w:val="CommentaireCar"/>
    <w:uiPriority w:val="99"/>
    <w:semiHidden/>
    <w:unhideWhenUsed/>
    <w:rsid w:val="00577C21"/>
    <w:rPr>
      <w:sz w:val="20"/>
      <w:szCs w:val="20"/>
    </w:rPr>
  </w:style>
  <w:style w:type="character" w:customStyle="1" w:styleId="CommentaireCar">
    <w:name w:val="Commentaire Car"/>
    <w:basedOn w:val="Policepardfaut"/>
    <w:link w:val="Commentaire"/>
    <w:uiPriority w:val="99"/>
    <w:semiHidden/>
    <w:rsid w:val="00577C21"/>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577C21"/>
    <w:rPr>
      <w:b/>
      <w:bCs/>
    </w:rPr>
  </w:style>
  <w:style w:type="character" w:customStyle="1" w:styleId="ObjetducommentaireCar">
    <w:name w:val="Objet du commentaire Car"/>
    <w:basedOn w:val="CommentaireCar"/>
    <w:link w:val="Objetducommentaire"/>
    <w:uiPriority w:val="99"/>
    <w:semiHidden/>
    <w:rsid w:val="00577C21"/>
    <w:rPr>
      <w:rFonts w:ascii="Calibri" w:eastAsia="Calibri" w:hAnsi="Calibri" w:cs="Calibri"/>
      <w:b/>
      <w:bCs/>
      <w:sz w:val="20"/>
      <w:szCs w:val="20"/>
    </w:rPr>
  </w:style>
  <w:style w:type="paragraph" w:styleId="Rvision">
    <w:name w:val="Revision"/>
    <w:hidden/>
    <w:uiPriority w:val="99"/>
    <w:semiHidden/>
    <w:rsid w:val="00D328E2"/>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075624">
      <w:bodyDiv w:val="1"/>
      <w:marLeft w:val="0"/>
      <w:marRight w:val="0"/>
      <w:marTop w:val="0"/>
      <w:marBottom w:val="0"/>
      <w:divBdr>
        <w:top w:val="none" w:sz="0" w:space="0" w:color="auto"/>
        <w:left w:val="none" w:sz="0" w:space="0" w:color="auto"/>
        <w:bottom w:val="none" w:sz="0" w:space="0" w:color="auto"/>
        <w:right w:val="none" w:sz="0" w:space="0" w:color="auto"/>
      </w:divBdr>
      <w:divsChild>
        <w:div w:id="693309522">
          <w:marLeft w:val="0"/>
          <w:marRight w:val="0"/>
          <w:marTop w:val="0"/>
          <w:marBottom w:val="0"/>
          <w:divBdr>
            <w:top w:val="none" w:sz="0" w:space="0" w:color="auto"/>
            <w:left w:val="none" w:sz="0" w:space="0" w:color="auto"/>
            <w:bottom w:val="none" w:sz="0" w:space="0" w:color="auto"/>
            <w:right w:val="none" w:sz="0" w:space="0" w:color="auto"/>
          </w:divBdr>
        </w:div>
      </w:divsChild>
    </w:div>
    <w:div w:id="927419123">
      <w:bodyDiv w:val="1"/>
      <w:marLeft w:val="0"/>
      <w:marRight w:val="0"/>
      <w:marTop w:val="0"/>
      <w:marBottom w:val="0"/>
      <w:divBdr>
        <w:top w:val="none" w:sz="0" w:space="0" w:color="auto"/>
        <w:left w:val="none" w:sz="0" w:space="0" w:color="auto"/>
        <w:bottom w:val="none" w:sz="0" w:space="0" w:color="auto"/>
        <w:right w:val="none" w:sz="0" w:space="0" w:color="auto"/>
      </w:divBdr>
    </w:div>
    <w:div w:id="1792436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acps-ri.eu/en/news/acp-st-ii-projects-evaluation-briefs/" TargetMode="External"/><Relationship Id="rId13" Type="http://schemas.openxmlformats.org/officeDocument/2006/relationships/hyperlink" Target="https://oacps-ri.eu/wp-content/uploads/Authorisation-form.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acps-ri.eu/wp-content/uploads/Submission-Form.do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acps-ri.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oacps-ri.eu/en/policy-support-facility/" TargetMode="External"/><Relationship Id="rId4" Type="http://schemas.openxmlformats.org/officeDocument/2006/relationships/settings" Target="settings.xml"/><Relationship Id="rId9" Type="http://schemas.openxmlformats.org/officeDocument/2006/relationships/hyperlink" Target="https://oacps-ri.eu/en/innovation-fund/"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C26AD-FD3B-4DE8-B337-3D8BAC597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1667</Words>
  <Characters>9502</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GOPA Group</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R.</dc:creator>
  <cp:lastModifiedBy>Barth, Caroline</cp:lastModifiedBy>
  <cp:revision>4</cp:revision>
  <dcterms:created xsi:type="dcterms:W3CDTF">2022-10-26T09:25:00Z</dcterms:created>
  <dcterms:modified xsi:type="dcterms:W3CDTF">2022-10-26T12:21:00Z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2021-08-17T00:00:00Z</vt:filetime>
  </property>
  <property fmtid="{D5CDD505-2E9C-101B-9397-08002B2CF9AE}" pid="3" name="Creator">
    <vt:lpwstr>Microsoft® Word for Microsoft 365</vt:lpwstr>
  </property>
  <property fmtid="{D5CDD505-2E9C-101B-9397-08002B2CF9AE}" pid="4" name="LastSaved">
    <vt:filetime>2022-09-23T00:00:00Z</vt:filetime>
  </property>
</Properties>
</file>